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BF" w:rsidRPr="00232EBF" w:rsidRDefault="00232EBF" w:rsidP="00232EBF">
      <w:pPr>
        <w:spacing w:beforeLines="50" w:before="156" w:line="600" w:lineRule="exact"/>
        <w:jc w:val="left"/>
        <w:rPr>
          <w:rFonts w:ascii="黑体" w:eastAsia="黑体" w:hAnsi="黑体" w:cs="Arial"/>
          <w:b/>
          <w:bCs/>
          <w:color w:val="333333"/>
          <w:sz w:val="30"/>
          <w:szCs w:val="30"/>
        </w:rPr>
      </w:pPr>
      <w:r w:rsidRPr="00232EBF">
        <w:rPr>
          <w:rFonts w:ascii="黑体" w:eastAsia="黑体" w:hAnsi="黑体" w:cs="Arial" w:hint="eastAsia"/>
          <w:b/>
          <w:bCs/>
          <w:color w:val="333333"/>
          <w:sz w:val="30"/>
          <w:szCs w:val="30"/>
        </w:rPr>
        <w:t>附表：</w:t>
      </w:r>
    </w:p>
    <w:p w:rsidR="00232EBF" w:rsidRPr="00232EBF" w:rsidRDefault="00232EBF" w:rsidP="00232EBF">
      <w:pPr>
        <w:spacing w:beforeLines="50" w:before="156" w:afterLines="100" w:after="312" w:line="600" w:lineRule="exact"/>
        <w:jc w:val="center"/>
        <w:rPr>
          <w:rFonts w:ascii="Arial" w:eastAsia="宋体" w:hAnsi="Arial" w:cs="Arial"/>
          <w:b/>
          <w:bCs/>
          <w:color w:val="333333"/>
          <w:sz w:val="36"/>
          <w:szCs w:val="36"/>
        </w:rPr>
      </w:pPr>
      <w:r w:rsidRPr="00232EBF">
        <w:rPr>
          <w:rFonts w:ascii="宋体" w:eastAsia="宋体" w:hAnsi="宋体" w:cs="Arial" w:hint="eastAsia"/>
          <w:b/>
          <w:bCs/>
          <w:color w:val="333333"/>
          <w:sz w:val="36"/>
          <w:szCs w:val="36"/>
        </w:rPr>
        <w:t>温岭市交通运输局招聘编外工作人员报名表</w:t>
      </w:r>
    </w:p>
    <w:tbl>
      <w:tblPr>
        <w:tblW w:w="9390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523"/>
        <w:gridCol w:w="360"/>
        <w:gridCol w:w="727"/>
        <w:gridCol w:w="163"/>
        <w:gridCol w:w="656"/>
        <w:gridCol w:w="528"/>
        <w:gridCol w:w="492"/>
        <w:gridCol w:w="688"/>
        <w:gridCol w:w="67"/>
        <w:gridCol w:w="650"/>
        <w:gridCol w:w="619"/>
        <w:gridCol w:w="238"/>
        <w:gridCol w:w="529"/>
        <w:gridCol w:w="550"/>
        <w:gridCol w:w="1688"/>
      </w:tblGrid>
      <w:tr w:rsidR="00232EBF" w:rsidRPr="00232EBF" w:rsidTr="008C3493">
        <w:trPr>
          <w:trHeight w:val="640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（近期二寸正面半身免冠蓝底彩色照片，50KB以下）</w:t>
            </w:r>
          </w:p>
        </w:tc>
      </w:tr>
      <w:tr w:rsidR="00232EBF" w:rsidRPr="00232EBF" w:rsidTr="008C3493">
        <w:trPr>
          <w:trHeight w:val="576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701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参加工</w:t>
            </w:r>
          </w:p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583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申报岗位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ind w:firstLineChars="100" w:firstLine="180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803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专业技术</w:t>
            </w:r>
          </w:p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 称 或</w:t>
            </w:r>
          </w:p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相关资格</w:t>
            </w:r>
          </w:p>
        </w:tc>
        <w:tc>
          <w:tcPr>
            <w:tcW w:w="36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健康</w:t>
            </w:r>
          </w:p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454"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  历</w:t>
            </w:r>
          </w:p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  位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全日制</w:t>
            </w:r>
          </w:p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在  职</w:t>
            </w:r>
          </w:p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608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现工作</w:t>
            </w:r>
            <w:bookmarkStart w:id="0" w:name="_GoBack"/>
            <w:bookmarkEnd w:id="0"/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单位及岗位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567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567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4729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工  作</w:t>
            </w:r>
          </w:p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简  历</w:t>
            </w: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Cs w:val="21"/>
              </w:rPr>
            </w:pPr>
            <w:r w:rsidRPr="00232EBF">
              <w:rPr>
                <w:rFonts w:ascii="楷体_GB2312" w:eastAsia="楷体_GB2312" w:hAnsi="Calibri" w:cs="Times New Roman" w:hint="eastAsia"/>
              </w:rPr>
              <w:t>（从上高中时填起，并注明工作期间在职学习情况）</w:t>
            </w:r>
          </w:p>
        </w:tc>
        <w:tc>
          <w:tcPr>
            <w:tcW w:w="79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2325"/>
        </w:trPr>
        <w:tc>
          <w:tcPr>
            <w:tcW w:w="17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75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680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工作单位及职务</w:t>
            </w:r>
          </w:p>
        </w:tc>
      </w:tr>
      <w:tr w:rsidR="00232EBF" w:rsidRPr="00232EBF" w:rsidTr="008C3493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848"/>
        </w:trPr>
        <w:tc>
          <w:tcPr>
            <w:tcW w:w="17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pacing w:val="-8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pacing w:val="-8"/>
                <w:sz w:val="24"/>
                <w:szCs w:val="24"/>
              </w:rPr>
              <w:t>是否存在不符合招聘条例的其他情形</w:t>
            </w:r>
          </w:p>
        </w:tc>
        <w:tc>
          <w:tcPr>
            <w:tcW w:w="75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EBF" w:rsidRPr="00232EBF" w:rsidTr="008C3493">
        <w:trPr>
          <w:trHeight w:val="1912"/>
        </w:trPr>
        <w:tc>
          <w:tcPr>
            <w:tcW w:w="9390" w:type="dxa"/>
            <w:gridSpan w:val="1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2EBF" w:rsidRPr="00232EBF" w:rsidRDefault="00232EBF" w:rsidP="00232EBF">
            <w:pPr>
              <w:spacing w:line="500" w:lineRule="exact"/>
              <w:ind w:firstLineChars="200" w:firstLine="440"/>
              <w:rPr>
                <w:rFonts w:ascii="仿宋_GB2312" w:eastAsia="仿宋_GB2312" w:hAnsi="Calibri" w:cs="Times New Roman"/>
                <w:spacing w:val="-10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232EBF" w:rsidRPr="00232EBF" w:rsidRDefault="00232EBF" w:rsidP="00232EBF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 w:hAnsi="Calibri" w:cs="Times New Roman"/>
                <w:spacing w:val="-10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pacing w:val="-10"/>
                <w:sz w:val="24"/>
                <w:szCs w:val="24"/>
              </w:rPr>
              <w:t xml:space="preserve">填表人签字：            </w:t>
            </w:r>
          </w:p>
          <w:p w:rsidR="00232EBF" w:rsidRPr="00232EBF" w:rsidRDefault="00232EBF" w:rsidP="00232EBF">
            <w:pPr>
              <w:spacing w:line="500" w:lineRule="exact"/>
              <w:ind w:firstLineChars="3150" w:firstLine="756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32EBF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 日</w:t>
            </w:r>
          </w:p>
        </w:tc>
      </w:tr>
    </w:tbl>
    <w:p w:rsidR="00232EBF" w:rsidRPr="00232EBF" w:rsidRDefault="00232EBF" w:rsidP="00232EBF">
      <w:pPr>
        <w:autoSpaceDE w:val="0"/>
        <w:spacing w:line="360" w:lineRule="exact"/>
        <w:rPr>
          <w:rFonts w:ascii="仿宋_GB2312" w:eastAsia="仿宋_GB2312" w:hAnsi="Calibri" w:cs="Times New Roman"/>
          <w:spacing w:val="-16"/>
          <w:sz w:val="24"/>
          <w:szCs w:val="24"/>
        </w:rPr>
      </w:pPr>
      <w:r w:rsidRPr="00232EBF">
        <w:rPr>
          <w:rFonts w:ascii="Calibri" w:eastAsia="仿宋_GB2312" w:hAnsi="Calibri" w:cs="Times New Roman" w:hint="eastAsia"/>
          <w:sz w:val="24"/>
          <w:szCs w:val="24"/>
        </w:rPr>
        <w:t>填表说明，</w:t>
      </w:r>
      <w:r w:rsidRPr="00232EBF">
        <w:rPr>
          <w:rFonts w:ascii="Calibri" w:eastAsia="仿宋_GB2312" w:hAnsi="Calibri" w:cs="Times New Roman" w:hint="eastAsia"/>
          <w:sz w:val="24"/>
          <w:szCs w:val="24"/>
        </w:rPr>
        <w:t>.</w:t>
      </w:r>
      <w:r w:rsidRPr="00232EBF">
        <w:rPr>
          <w:rFonts w:ascii="仿宋_GB2312" w:eastAsia="仿宋_GB2312" w:hAnsi="Calibri" w:cs="Times New Roman"/>
          <w:sz w:val="24"/>
          <w:szCs w:val="24"/>
        </w:rPr>
        <w:t>籍贯、</w:t>
      </w:r>
      <w:r w:rsidRPr="00232EBF">
        <w:rPr>
          <w:rFonts w:ascii="仿宋_GB2312" w:eastAsia="仿宋_GB2312" w:hAnsi="Calibri" w:cs="Times New Roman" w:hint="eastAsia"/>
          <w:sz w:val="24"/>
          <w:szCs w:val="24"/>
        </w:rPr>
        <w:t>出生</w:t>
      </w:r>
      <w:r w:rsidRPr="00232EBF">
        <w:rPr>
          <w:rFonts w:ascii="仿宋_GB2312" w:eastAsia="仿宋_GB2312" w:hAnsi="Calibri" w:cs="Times New Roman"/>
          <w:sz w:val="24"/>
          <w:szCs w:val="24"/>
        </w:rPr>
        <w:t>地填写到</w:t>
      </w:r>
      <w:r w:rsidRPr="00232EBF">
        <w:rPr>
          <w:rFonts w:ascii="仿宋_GB2312" w:eastAsia="仿宋_GB2312" w:hAnsi="Calibri" w:cs="Times New Roman" w:hint="eastAsia"/>
          <w:sz w:val="24"/>
          <w:szCs w:val="24"/>
        </w:rPr>
        <w:t>县（市、区）镇街道；</w:t>
      </w:r>
      <w:r w:rsidRPr="00232EBF">
        <w:rPr>
          <w:rFonts w:ascii="仿宋_GB2312" w:eastAsia="仿宋_GB2312" w:hAnsi="Calibri" w:cs="Times New Roman"/>
          <w:sz w:val="24"/>
          <w:szCs w:val="24"/>
        </w:rPr>
        <w:t>工作简历填写到月，</w:t>
      </w:r>
      <w:r w:rsidRPr="00232EBF">
        <w:rPr>
          <w:rFonts w:ascii="仿宋_GB2312" w:eastAsia="仿宋_GB2312" w:hAnsi="Calibri" w:cs="Times New Roman" w:hint="eastAsia"/>
          <w:sz w:val="24"/>
          <w:szCs w:val="24"/>
        </w:rPr>
        <w:t>应</w:t>
      </w:r>
      <w:r w:rsidRPr="00232EBF">
        <w:rPr>
          <w:rFonts w:ascii="仿宋_GB2312" w:eastAsia="仿宋_GB2312" w:hAnsi="Calibri" w:cs="Times New Roman"/>
          <w:sz w:val="24"/>
          <w:szCs w:val="24"/>
        </w:rPr>
        <w:t>填写清楚</w:t>
      </w:r>
      <w:r w:rsidRPr="00232EBF">
        <w:rPr>
          <w:rFonts w:ascii="仿宋_GB2312" w:eastAsia="仿宋_GB2312" w:hAnsi="Calibri" w:cs="Times New Roman" w:hint="eastAsia"/>
          <w:sz w:val="24"/>
          <w:szCs w:val="24"/>
        </w:rPr>
        <w:t>学历和学位取得时间、工程单位及岗位</w:t>
      </w:r>
      <w:r w:rsidRPr="00232EBF">
        <w:rPr>
          <w:rFonts w:ascii="仿宋_GB2312" w:eastAsia="仿宋_GB2312" w:hAnsi="Calibri" w:cs="Times New Roman"/>
          <w:sz w:val="24"/>
          <w:szCs w:val="24"/>
        </w:rPr>
        <w:t>变化时间</w:t>
      </w:r>
      <w:r w:rsidRPr="00232EBF">
        <w:rPr>
          <w:rFonts w:ascii="仿宋_GB2312" w:eastAsia="仿宋_GB2312" w:hAnsi="Calibri" w:cs="Times New Roman" w:hint="eastAsia"/>
          <w:sz w:val="24"/>
          <w:szCs w:val="24"/>
        </w:rPr>
        <w:t>；获奖情况填写近5年内获得有关单位表彰奖励的情况；</w:t>
      </w:r>
      <w:r w:rsidRPr="00232EBF">
        <w:rPr>
          <w:rFonts w:ascii="仿宋_GB2312" w:eastAsia="仿宋_GB2312" w:hAnsi="Calibri" w:cs="Times New Roman"/>
          <w:sz w:val="24"/>
          <w:szCs w:val="24"/>
        </w:rPr>
        <w:t>家</w:t>
      </w:r>
      <w:r w:rsidRPr="00232EBF">
        <w:rPr>
          <w:rFonts w:ascii="仿宋_GB2312" w:eastAsia="仿宋_GB2312" w:hAnsi="Calibri" w:cs="Times New Roman"/>
          <w:spacing w:val="-16"/>
          <w:sz w:val="24"/>
          <w:szCs w:val="24"/>
        </w:rPr>
        <w:t>庭</w:t>
      </w:r>
      <w:r w:rsidRPr="00232EBF">
        <w:rPr>
          <w:rFonts w:ascii="仿宋_GB2312" w:eastAsia="仿宋_GB2312" w:hAnsi="Calibri" w:cs="Times New Roman" w:hint="eastAsia"/>
          <w:spacing w:val="-16"/>
          <w:sz w:val="24"/>
          <w:szCs w:val="24"/>
        </w:rPr>
        <w:t>主要</w:t>
      </w:r>
      <w:r w:rsidRPr="00232EBF">
        <w:rPr>
          <w:rFonts w:ascii="仿宋_GB2312" w:eastAsia="仿宋_GB2312" w:hAnsi="Calibri" w:cs="Times New Roman"/>
          <w:spacing w:val="-16"/>
          <w:sz w:val="24"/>
          <w:szCs w:val="24"/>
        </w:rPr>
        <w:t>成员和</w:t>
      </w:r>
      <w:r w:rsidRPr="00232EBF">
        <w:rPr>
          <w:rFonts w:ascii="仿宋_GB2312" w:eastAsia="仿宋_GB2312" w:hAnsi="Calibri" w:cs="Times New Roman" w:hint="eastAsia"/>
          <w:spacing w:val="-16"/>
          <w:sz w:val="24"/>
          <w:szCs w:val="24"/>
        </w:rPr>
        <w:t>主要</w:t>
      </w:r>
      <w:r w:rsidRPr="00232EBF">
        <w:rPr>
          <w:rFonts w:ascii="仿宋_GB2312" w:eastAsia="仿宋_GB2312" w:hAnsi="Calibri" w:cs="Times New Roman"/>
          <w:spacing w:val="-16"/>
          <w:sz w:val="24"/>
          <w:szCs w:val="24"/>
        </w:rPr>
        <w:t>社会关系</w:t>
      </w:r>
      <w:r w:rsidRPr="00232EBF">
        <w:rPr>
          <w:rFonts w:ascii="仿宋_GB2312" w:eastAsia="仿宋_GB2312" w:hAnsi="Calibri" w:cs="Times New Roman" w:hint="eastAsia"/>
          <w:spacing w:val="-16"/>
          <w:sz w:val="24"/>
          <w:szCs w:val="24"/>
        </w:rPr>
        <w:t>须按</w:t>
      </w:r>
      <w:r w:rsidRPr="00232EBF">
        <w:rPr>
          <w:rFonts w:ascii="仿宋_GB2312" w:eastAsia="仿宋_GB2312" w:hAnsi="Calibri" w:cs="Times New Roman"/>
          <w:spacing w:val="-16"/>
          <w:sz w:val="24"/>
          <w:szCs w:val="24"/>
        </w:rPr>
        <w:t>配偶、子女、父母</w:t>
      </w:r>
      <w:r w:rsidRPr="00232EBF">
        <w:rPr>
          <w:rFonts w:ascii="仿宋_GB2312" w:eastAsia="仿宋_GB2312" w:hAnsi="Calibri" w:cs="Times New Roman" w:hint="eastAsia"/>
          <w:spacing w:val="-16"/>
          <w:sz w:val="24"/>
          <w:szCs w:val="24"/>
        </w:rPr>
        <w:t>、关系密切的直系近亲及岳父母、公婆</w:t>
      </w:r>
      <w:r w:rsidRPr="00232EBF">
        <w:rPr>
          <w:rFonts w:ascii="仿宋_GB2312" w:eastAsia="仿宋_GB2312" w:hAnsi="Calibri" w:cs="Times New Roman"/>
          <w:spacing w:val="-16"/>
          <w:sz w:val="24"/>
          <w:szCs w:val="24"/>
        </w:rPr>
        <w:t>等</w:t>
      </w:r>
      <w:r w:rsidRPr="00232EBF">
        <w:rPr>
          <w:rFonts w:ascii="仿宋_GB2312" w:eastAsia="仿宋_GB2312" w:hAnsi="Calibri" w:cs="Times New Roman" w:hint="eastAsia"/>
          <w:spacing w:val="-16"/>
          <w:sz w:val="24"/>
          <w:szCs w:val="24"/>
        </w:rPr>
        <w:t>顺序填写</w:t>
      </w:r>
      <w:r w:rsidRPr="00232EBF">
        <w:rPr>
          <w:rFonts w:ascii="仿宋_GB2312" w:eastAsia="仿宋_GB2312" w:hAnsi="Calibri" w:cs="Times New Roman"/>
          <w:spacing w:val="-16"/>
          <w:sz w:val="24"/>
          <w:szCs w:val="24"/>
        </w:rPr>
        <w:t>有关情况</w:t>
      </w:r>
      <w:r w:rsidRPr="00232EBF">
        <w:rPr>
          <w:rFonts w:ascii="仿宋_GB2312" w:eastAsia="仿宋_GB2312" w:hAnsi="Calibri" w:cs="Times New Roman" w:hint="eastAsia"/>
          <w:spacing w:val="-16"/>
          <w:sz w:val="24"/>
          <w:szCs w:val="24"/>
        </w:rPr>
        <w:t>。</w:t>
      </w:r>
    </w:p>
    <w:p w:rsidR="00232EBF" w:rsidRPr="00232EBF" w:rsidRDefault="00232EBF" w:rsidP="00232EBF">
      <w:pPr>
        <w:autoSpaceDE w:val="0"/>
        <w:spacing w:line="360" w:lineRule="exact"/>
        <w:ind w:firstLineChars="200" w:firstLine="480"/>
        <w:rPr>
          <w:rFonts w:ascii="Calibri" w:eastAsia="仿宋_GB2312" w:hAnsi="Calibri" w:cs="Times New Roman"/>
          <w:sz w:val="24"/>
          <w:szCs w:val="24"/>
        </w:rPr>
      </w:pPr>
      <w:r w:rsidRPr="00232EBF">
        <w:rPr>
          <w:rFonts w:ascii="Calibri" w:eastAsia="仿宋_GB2312" w:hAnsi="Calibri" w:cs="Times New Roman" w:hint="eastAsia"/>
          <w:sz w:val="24"/>
          <w:szCs w:val="24"/>
        </w:rPr>
        <w:t>确认时需带报名表（与网上申报表一致，双面打印），身份证、相关资格证件原件及复印件一份，原件现场审核后退回。</w:t>
      </w:r>
    </w:p>
    <w:p w:rsidR="0020541A" w:rsidRPr="00232EBF" w:rsidRDefault="0020541A" w:rsidP="00232EBF"/>
    <w:sectPr w:rsidR="0020541A" w:rsidRPr="00232EBF">
      <w:pgSz w:w="11906" w:h="16838"/>
      <w:pgMar w:top="1247" w:right="1134" w:bottom="119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40" w:rsidRDefault="000A1340" w:rsidP="00232EBF">
      <w:r>
        <w:separator/>
      </w:r>
    </w:p>
  </w:endnote>
  <w:endnote w:type="continuationSeparator" w:id="0">
    <w:p w:rsidR="000A1340" w:rsidRDefault="000A1340" w:rsidP="0023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40" w:rsidRDefault="000A1340" w:rsidP="00232EBF">
      <w:r>
        <w:separator/>
      </w:r>
    </w:p>
  </w:footnote>
  <w:footnote w:type="continuationSeparator" w:id="0">
    <w:p w:rsidR="000A1340" w:rsidRDefault="000A1340" w:rsidP="0023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8"/>
    <w:rsid w:val="000A1340"/>
    <w:rsid w:val="0020541A"/>
    <w:rsid w:val="00232EBF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E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Company>Micorosoft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2020-08-31T04:50:00Z</dcterms:created>
  <dcterms:modified xsi:type="dcterms:W3CDTF">2020-08-31T04:52:00Z</dcterms:modified>
</cp:coreProperties>
</file>