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" w:firstLineChars="33"/>
        <w:textAlignment w:val="top"/>
        <w:rPr>
          <w:rFonts w:ascii="黑体" w:hAnsi="黑体" w:eastAsia="黑体" w:cs="华文楷体"/>
          <w:bCs/>
          <w:spacing w:val="108"/>
          <w:kern w:val="40"/>
          <w:sz w:val="32"/>
          <w:szCs w:val="32"/>
        </w:rPr>
      </w:pPr>
      <w:bookmarkStart w:id="13" w:name="_GoBack"/>
      <w:bookmarkEnd w:id="13"/>
      <w:r>
        <w:rPr>
          <w:rFonts w:hint="eastAsia" w:ascii="黑体" w:hAnsi="黑体" w:eastAsia="黑体" w:cs="华文楷体"/>
          <w:bCs/>
          <w:spacing w:val="108"/>
          <w:kern w:val="40"/>
          <w:sz w:val="32"/>
          <w:szCs w:val="32"/>
        </w:rPr>
        <w:t>附件</w:t>
      </w:r>
    </w:p>
    <w:p>
      <w:pPr>
        <w:spacing w:line="560" w:lineRule="exact"/>
        <w:ind w:firstLine="175" w:firstLineChars="33"/>
        <w:jc w:val="center"/>
        <w:textAlignment w:val="top"/>
        <w:rPr>
          <w:rFonts w:ascii="方正小标宋简体" w:hAnsi="方正小标宋简体" w:eastAsia="方正小标宋简体" w:cs="方正小标宋简体"/>
          <w:bCs/>
          <w:spacing w:val="108"/>
          <w:w w:val="66"/>
          <w:kern w:val="3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8"/>
          <w:w w:val="66"/>
          <w:kern w:val="30"/>
          <w:sz w:val="48"/>
          <w:szCs w:val="48"/>
        </w:rPr>
        <w:t>四川国际博览集团公开招聘</w:t>
      </w:r>
    </w:p>
    <w:p>
      <w:pPr>
        <w:spacing w:line="560" w:lineRule="exact"/>
        <w:ind w:firstLine="175" w:firstLineChars="33"/>
        <w:jc w:val="center"/>
        <w:textAlignment w:val="top"/>
        <w:rPr>
          <w:rFonts w:ascii="方正小标宋简体" w:hAnsi="方正小标宋简体" w:eastAsia="方正小标宋简体" w:cs="方正小标宋简体"/>
          <w:bCs/>
          <w:spacing w:val="108"/>
          <w:w w:val="66"/>
          <w:kern w:val="3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8"/>
          <w:w w:val="66"/>
          <w:kern w:val="30"/>
          <w:sz w:val="48"/>
          <w:szCs w:val="48"/>
        </w:rPr>
        <w:t>报名信息表</w:t>
      </w:r>
    </w:p>
    <w:p>
      <w:pPr>
        <w:spacing w:line="560" w:lineRule="exact"/>
        <w:ind w:firstLine="229" w:firstLineChars="33"/>
        <w:jc w:val="center"/>
        <w:textAlignment w:val="top"/>
        <w:rPr>
          <w:rFonts w:ascii="方正小标宋简体" w:hAnsi="方正小标宋简体" w:eastAsia="方正小标宋简体" w:cs="方正小标宋简体"/>
          <w:bCs/>
          <w:spacing w:val="108"/>
          <w:kern w:val="40"/>
          <w:sz w:val="48"/>
          <w:szCs w:val="48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80" w:lineRule="exact"/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岁)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sz w:val="24"/>
              </w:rPr>
              <w:t>状况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36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2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专业技术职务、</w:t>
            </w:r>
            <w:r>
              <w:rPr>
                <w:szCs w:val="21"/>
              </w:rPr>
              <w:t>职</w:t>
            </w:r>
            <w:r>
              <w:rPr>
                <w:rFonts w:hint="eastAsia"/>
                <w:szCs w:val="21"/>
              </w:rPr>
              <w:t>（执）业</w:t>
            </w:r>
            <w:r>
              <w:rPr>
                <w:szCs w:val="21"/>
              </w:rPr>
              <w:t>资格及取得时间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>
              <w:rPr>
                <w:sz w:val="24"/>
              </w:rPr>
              <w:t>岗位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（限报</w:t>
            </w:r>
            <w:r>
              <w:rPr>
                <w:sz w:val="24"/>
              </w:rPr>
              <w:t>一个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</w:t>
            </w:r>
            <w:r>
              <w:rPr>
                <w:sz w:val="24"/>
              </w:rPr>
              <w:t>薪资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/年</w:t>
            </w:r>
            <w:r>
              <w:rPr>
                <w:rFonts w:hint="eastAsia"/>
                <w:sz w:val="24"/>
              </w:rPr>
              <w:t>（税前）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服从</w:t>
            </w:r>
            <w:r>
              <w:rPr>
                <w:sz w:val="24"/>
              </w:rPr>
              <w:t>调配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tcBorders>
              <w:top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7" w:hRule="exac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历</w:t>
            </w:r>
          </w:p>
        </w:tc>
        <w:tc>
          <w:tcPr>
            <w:tcW w:w="8608" w:type="dxa"/>
            <w:gridSpan w:val="9"/>
            <w:tcMar>
              <w:left w:w="0" w:type="dxa"/>
              <w:right w:w="0" w:type="dxa"/>
            </w:tcMar>
          </w:tcPr>
          <w:p>
            <w:pPr>
              <w:spacing w:line="300" w:lineRule="exact"/>
              <w:ind w:left="2565" w:right="100" w:hanging="2380"/>
              <w:jc w:val="left"/>
            </w:pPr>
            <w:bookmarkStart w:id="11" w:name="A1701_20"/>
            <w:bookmarkEnd w:id="11"/>
          </w:p>
          <w:p>
            <w:pPr>
              <w:spacing w:line="320" w:lineRule="exact"/>
              <w:ind w:firstLine="240" w:firstLineChars="100"/>
              <w:jc w:val="left"/>
            </w:pPr>
            <w:r>
              <w:rPr>
                <w:rFonts w:hint="eastAsia"/>
                <w:sz w:val="24"/>
              </w:rPr>
              <w:t>（起止</w:t>
            </w:r>
            <w:r>
              <w:rPr>
                <w:sz w:val="24"/>
              </w:rPr>
              <w:t>时间，单位名称，职务及岗位描述</w:t>
            </w:r>
            <w:r>
              <w:rPr>
                <w:rFonts w:hint="eastAsia"/>
                <w:sz w:val="24"/>
              </w:rPr>
              <w:t>，属于个人或主要组织实施者开展的重大活动、重要工作、主要业绩）</w:t>
            </w:r>
          </w:p>
        </w:tc>
      </w:tr>
    </w:tbl>
    <w:p>
      <w:pPr>
        <w:jc w:val="center"/>
      </w:pPr>
    </w:p>
    <w:p>
      <w:pPr>
        <w:tabs>
          <w:tab w:val="center" w:pos="4763"/>
        </w:tabs>
        <w:sectPr>
          <w:footerReference r:id="rId3" w:type="default"/>
          <w:pgSz w:w="11907" w:h="16840"/>
          <w:pgMar w:top="1440" w:right="1800" w:bottom="1440" w:left="1800" w:header="340" w:footer="454" w:gutter="0"/>
          <w:pgNumType w:fmt="numberInDash"/>
          <w:cols w:space="720" w:num="1"/>
          <w:docGrid w:type="lines" w:linePitch="312" w:charSpace="0"/>
        </w:sectPr>
      </w:pPr>
      <w:r>
        <w:tab/>
      </w:r>
    </w:p>
    <w:tbl>
      <w:tblPr>
        <w:tblStyle w:val="3"/>
        <w:tblW w:w="9456" w:type="dxa"/>
        <w:tblInd w:w="-5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96"/>
        <w:gridCol w:w="1278"/>
        <w:gridCol w:w="576"/>
        <w:gridCol w:w="1011"/>
        <w:gridCol w:w="4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6" w:hRule="exact"/>
        </w:trPr>
        <w:tc>
          <w:tcPr>
            <w:tcW w:w="74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712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74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  谓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7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01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貌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7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exact"/>
        </w:trPr>
        <w:tc>
          <w:tcPr>
            <w:tcW w:w="74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712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承诺，</w:t>
            </w:r>
            <w:r>
              <w:rPr>
                <w:rFonts w:hint="eastAsia"/>
                <w:sz w:val="24"/>
              </w:rPr>
              <w:t>本表</w:t>
            </w:r>
            <w:r>
              <w:rPr>
                <w:sz w:val="24"/>
              </w:rPr>
              <w:t>所填写信息均真实准确完整。对违反</w:t>
            </w: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exact"/>
        </w:trPr>
        <w:tc>
          <w:tcPr>
            <w:tcW w:w="74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712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exact"/>
        </w:trPr>
        <w:tc>
          <w:tcPr>
            <w:tcW w:w="7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1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55880</wp:posOffset>
                      </wp:positionV>
                      <wp:extent cx="114300" cy="107315"/>
                      <wp:effectExtent l="4445" t="4445" r="14605" b="2159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4.4pt;height:8.45pt;width:9pt;z-index:251659264;mso-width-relative:page;mso-height-relative:page;" fillcolor="#FFFFFF" filled="t" stroked="t" coordsize="21600,21600" o:gfxdata="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+UF43UAAAABgEAAA8AAAAAAAAA&#10;AQAgAAAAIgAAAGRycy9kb3ducmV2LnhtbFBLAQIUABQAAAAIAIdO4kA3U/90FQIAACAEAAAOAAAA&#10;AAAAAAEAIAAAACM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学历学位</w:t>
            </w:r>
            <w:r>
              <w:rPr>
                <w:sz w:val="24"/>
              </w:rPr>
              <w:t>证明资料完整、可查。</w:t>
            </w:r>
          </w:p>
          <w:p>
            <w:pPr>
              <w:spacing w:line="36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14300" cy="107315"/>
                      <wp:effectExtent l="4445" t="4445" r="14605" b="215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pt;margin-top:4.25pt;height:8.45pt;width:9pt;z-index:251660288;mso-width-relative:page;mso-height-relative:page;" fillcolor="#FFFFFF" filled="t" stroked="t" coordsize="21600,21600" o:gfxdata="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/Kbl1QAAAAYBAAAPAAAAAAAA&#10;AAEAIAAAACIAAABkcnMvZG93bnJldi54bWxQSwECFAAUAAAACACHTuJAmUJIlhUCAAAgBAAADgAA&#10;AAAAAAABACAAAAAkAQAAZHJzL2Uyb0RvYy54bWxQSwUGAAAAAAYABgBZAQAAq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职（执）业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证明</w:t>
            </w:r>
            <w:r>
              <w:rPr>
                <w:sz w:val="24"/>
              </w:rPr>
              <w:t>资料</w:t>
            </w:r>
            <w:r>
              <w:rPr>
                <w:rFonts w:hint="eastAsia"/>
                <w:sz w:val="24"/>
              </w:rPr>
              <w:t>完整</w:t>
            </w:r>
            <w:r>
              <w:rPr>
                <w:sz w:val="24"/>
              </w:rPr>
              <w:t>、可查。</w:t>
            </w:r>
          </w:p>
          <w:p>
            <w:pPr>
              <w:spacing w:line="360" w:lineRule="exact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74930</wp:posOffset>
                      </wp:positionV>
                      <wp:extent cx="114300" cy="107315"/>
                      <wp:effectExtent l="4445" t="4445" r="14605" b="2159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5.9pt;height:8.45pt;width:9pt;z-index:251661312;mso-width-relative:page;mso-height-relative:page;" fillcolor="#FFFFFF" filled="t" stroked="t" coordsize="21600,21600" o:gfxdata="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pOXndUAAAAHAQAADwAAAAAAAAAB&#10;ACAAAAAiAAAAZHJzL2Rvd25yZXYueG1sUEsBAhQAFAAAAAgAh07iQCp24GoTAgAAIAQAAA4AAAAA&#10;AAAAAQAgAAAAJAEAAGRycy9lMm9Eb2MueG1sUEsFBgAAAAAGAAYAWQEAAK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需说明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情况：</w:t>
            </w:r>
            <w:r>
              <w:rPr>
                <w:rFonts w:hint="eastAsia"/>
                <w:sz w:val="24"/>
              </w:rPr>
              <w:t>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审查人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年  月  </w:t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56" w:beforeLines="50" w:line="320" w:lineRule="exact"/>
        <w:ind w:firstLine="325" w:firstLineChars="155"/>
        <w:rPr>
          <w:szCs w:val="28"/>
        </w:rPr>
      </w:pPr>
    </w:p>
    <w:p/>
    <w:sectPr>
      <w:footerReference r:id="rId4" w:type="default"/>
      <w:pgSz w:w="11906" w:h="16838"/>
      <w:pgMar w:top="1440" w:right="1800" w:bottom="1440" w:left="1800" w:header="851" w:footer="10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375126"/>
      <w:docPartObj>
        <w:docPartGallery w:val="autotext"/>
      </w:docPartObj>
    </w:sdtPr>
    <w:sdtContent>
      <w:p>
        <w:pPr>
          <w:pStyle w:val="2"/>
          <w:tabs>
            <w:tab w:val="left" w:pos="3960"/>
            <w:tab w:val="center" w:pos="4763"/>
          </w:tabs>
        </w:pPr>
        <w:r>
          <w:tab/>
        </w:r>
        <w:r>
          <w:tab/>
        </w:r>
        <w:r>
          <w:rPr>
            <w:rFonts w:hint="eastAsia" w:ascii="仿宋_GB2312" w:eastAsia="仿宋_GB2312"/>
            <w:sz w:val="28"/>
            <w:szCs w:val="28"/>
          </w:rPr>
          <w:tab/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10 -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5003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仿宋_GB2312" w:eastAsia="仿宋_GB2312"/>
            <w:sz w:val="28"/>
            <w:szCs w:val="28"/>
          </w:rPr>
          <w:fldChar w:fldCharType="begin"/>
        </w:r>
        <w:r>
          <w:rPr>
            <w:rFonts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11 -</w:t>
        </w:r>
        <w:r>
          <w:rPr>
            <w:rFonts w:ascii="仿宋_GB2312" w:eastAsia="仿宋_GB2312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3D17"/>
    <w:rsid w:val="33CE3B5B"/>
    <w:rsid w:val="3C003D17"/>
    <w:rsid w:val="42120769"/>
    <w:rsid w:val="7478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2020-08-27T02:01:00Z</dcterms:created>
  <dc:creator>大眼萌</dc:creator>
  <cp:lastModifiedBy>杜冬冬。丽</cp:lastModifiedBy>
  <dcterms:modified xsi:type="dcterms:W3CDTF">2020-08-28T07:42:26Z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