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rPr>
          <w:rFonts w:hint="eastAsia" w:ascii="仿宋" w:hAnsi="仿宋" w:eastAsia="仿宋" w:cs="仿宋"/>
          <w:sz w:val="32"/>
          <w:szCs w:val="32"/>
        </w:rPr>
      </w:pPr>
    </w:p>
    <w:p>
      <w:pPr>
        <w:spacing w:line="52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2020年福建省化工建设工程质量技术服务中心招聘考试考生健康申明卡及安全考试承诺书</w:t>
      </w:r>
    </w:p>
    <w:bookmarkEnd w:id="0"/>
    <w:p>
      <w:pPr>
        <w:spacing w:line="480" w:lineRule="exact"/>
        <w:rPr>
          <w:rFonts w:hint="eastAsia" w:ascii="宋体" w:hAnsi="宋体" w:cs="宋体"/>
          <w:szCs w:val="21"/>
        </w:rPr>
      </w:pPr>
    </w:p>
    <w:p>
      <w:pPr>
        <w:spacing w:line="480" w:lineRule="exact"/>
        <w:rPr>
          <w:rFonts w:hint="eastAsia" w:ascii="宋体" w:hAnsi="宋体" w:cs="宋体"/>
          <w:szCs w:val="21"/>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报考岗位：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准考证号：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有效手机联系方式：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本人过去14日内住址（请详细填写，住址请具体到街道/社区及门牌号或宾馆地址）：</w:t>
      </w: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p>
    <w:p>
      <w:pPr>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1.本人过去14日内，是否出现发热、干咳、乏力、鼻塞、流涕、咽痛、腹泻等症状。                  □是 □否</w:t>
      </w:r>
    </w:p>
    <w:p>
      <w:pPr>
        <w:spacing w:line="480" w:lineRule="exact"/>
        <w:ind w:left="6720" w:hanging="6720" w:hanging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2.本人是否属于新冠肺炎确诊病例、无症状感染者。                               □是 □否</w:t>
      </w:r>
    </w:p>
    <w:p>
      <w:pPr>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3.本人过去14日内，是否在居住地有被隔离或曾被隔离且未做核酸检测。                            □是 □否</w:t>
      </w:r>
    </w:p>
    <w:p>
      <w:pPr>
        <w:spacing w:line="480" w:lineRule="exact"/>
        <w:ind w:left="6720" w:hanging="6720" w:hanging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4.本人过去14日内，是否从省外中高风险地区入闽。                              □是 □否</w:t>
      </w:r>
    </w:p>
    <w:p>
      <w:pPr>
        <w:spacing w:line="480" w:lineRule="exact"/>
        <w:ind w:left="6720" w:hanging="6720" w:hanging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5.本人疫情期间是否从境外（含港澳台）入闽。                                   □是 □否</w:t>
      </w:r>
    </w:p>
    <w:p>
      <w:pPr>
        <w:spacing w:line="480" w:lineRule="exact"/>
        <w:ind w:left="6720" w:hanging="6720" w:hanging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6.本人疫情期间是否从湖北入闽。                                               □是 □否</w:t>
      </w:r>
    </w:p>
    <w:p>
      <w:pPr>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7.本人过去14日内是否与新冠肺炎确诊病例、疑似病例或已发现无症状感染者有接触史                □是 □否</w:t>
      </w:r>
    </w:p>
    <w:p>
      <w:pPr>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8.本人过去14日内是否与来自境外（含港澳台）人员有接触史                                      □是 □否</w:t>
      </w:r>
    </w:p>
    <w:p>
      <w:pPr>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9.过去14日内，本人的工作（实习）岗位是否属于医疗机构医务人员、公共场所服务人员、口岸检疫排查人员、公共交通驾驶员、铁路航空乘务人员。            □是 □否</w:t>
      </w:r>
    </w:p>
    <w:p>
      <w:pPr>
        <w:spacing w:line="480" w:lineRule="exact"/>
        <w:ind w:left="6720" w:hanging="6720" w:hanging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10.本人“八闽健康码”是否为橙码。                                             □是 □否</w:t>
      </w:r>
    </w:p>
    <w:p>
      <w:pPr>
        <w:spacing w:line="480" w:lineRule="exact"/>
        <w:ind w:left="6720" w:hanging="6720" w:hanging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11.共同居住家庭成员中是否有上述1至8的情况。                                 □是 □否</w:t>
      </w:r>
    </w:p>
    <w:p>
      <w:pPr>
        <w:spacing w:line="400" w:lineRule="exact"/>
        <w:rPr>
          <w:rFonts w:hint="eastAsia" w:ascii="仿宋_GB2312" w:hAnsi="仿宋_GB2312" w:eastAsia="仿宋_GB2312" w:cs="仿宋_GB2312"/>
          <w:sz w:val="32"/>
          <w:szCs w:val="32"/>
        </w:rPr>
      </w:pPr>
    </w:p>
    <w:p>
      <w:pPr>
        <w:spacing w:line="400" w:lineRule="exact"/>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提示：以上项目中如有“是”的，考试报到时，必须携带考前7天内新型冠状病毒检测阴性的报告。</w:t>
      </w:r>
    </w:p>
    <w:p>
      <w:pPr>
        <w:spacing w:line="400" w:lineRule="exact"/>
        <w:rPr>
          <w:rFonts w:hint="eastAsia" w:ascii="宋体" w:hAnsi="宋体" w:cs="宋体"/>
          <w:b/>
          <w:bCs/>
          <w:sz w:val="32"/>
          <w:szCs w:val="32"/>
        </w:rPr>
      </w:pPr>
    </w:p>
    <w:p>
      <w:pPr>
        <w:spacing w:line="400" w:lineRule="exact"/>
        <w:ind w:firstLine="643" w:firstLineChars="200"/>
        <w:rPr>
          <w:rFonts w:hint="eastAsia" w:ascii="宋体" w:hAnsi="宋体" w:cs="宋体"/>
          <w:b/>
          <w:bCs/>
          <w:sz w:val="32"/>
          <w:szCs w:val="32"/>
        </w:rPr>
      </w:pPr>
      <w:r>
        <w:rPr>
          <w:rFonts w:hint="eastAsia" w:ascii="宋体" w:hAnsi="宋体" w:cs="宋体"/>
          <w:b/>
          <w:bCs/>
          <w:sz w:val="32"/>
          <w:szCs w:val="32"/>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宋体" w:hAnsi="宋体" w:cs="宋体"/>
          <w:b/>
          <w:bCs/>
          <w:sz w:val="32"/>
          <w:szCs w:val="32"/>
        </w:rPr>
      </w:pPr>
    </w:p>
    <w:p>
      <w:pPr>
        <w:spacing w:line="480" w:lineRule="exact"/>
        <w:ind w:left="3511" w:leftChars="1672"/>
        <w:jc w:val="left"/>
        <w:rPr>
          <w:rFonts w:hint="eastAsia" w:ascii="宋体" w:hAnsi="宋体" w:cs="宋体"/>
          <w:sz w:val="32"/>
          <w:szCs w:val="32"/>
        </w:rPr>
      </w:pPr>
      <w:r>
        <w:rPr>
          <w:rFonts w:hint="eastAsia" w:ascii="宋体" w:hAnsi="宋体" w:cs="宋体"/>
          <w:sz w:val="32"/>
          <w:szCs w:val="32"/>
        </w:rPr>
        <w:t>本人签名：                                填写日期：</w:t>
      </w:r>
    </w:p>
    <w:p>
      <w:pPr>
        <w:jc w:val="left"/>
        <w:rPr>
          <w:rFonts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7405D"/>
    <w:rsid w:val="79A74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2020-08-11T08:49:00Z</dcterms:created>
  <dc:creator>肖苏华</dc:creator>
  <cp:lastModifiedBy>肖苏华</cp:lastModifiedBy>
  <dcterms:modified xsi:type="dcterms:W3CDTF">2020-08-11T08:49:36Z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