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小学语数学科试讲范围</w:t>
      </w:r>
    </w:p>
    <w:p>
      <w:pPr>
        <w:spacing w:line="600" w:lineRule="auto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语文教材：人民教育出版社（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四</w:t>
      </w:r>
      <w:r>
        <w:rPr>
          <w:rFonts w:hint="eastAsia" w:ascii="宋体" w:hAnsi="宋体" w:cs="宋体"/>
          <w:sz w:val="30"/>
          <w:szCs w:val="30"/>
        </w:rPr>
        <w:t>年级上册</w:t>
      </w:r>
      <w:r>
        <w:rPr>
          <w:rFonts w:ascii="宋体" w:cs="宋体"/>
          <w:sz w:val="30"/>
          <w:szCs w:val="30"/>
        </w:rPr>
        <w:t> </w:t>
      </w:r>
      <w:r>
        <w:rPr>
          <w:rFonts w:hint="eastAsia" w:ascii="宋体" w:hAnsi="宋体" w:cs="宋体"/>
          <w:sz w:val="30"/>
          <w:szCs w:val="30"/>
        </w:rPr>
        <w:t>）</w:t>
      </w:r>
      <w:r>
        <w:rPr>
          <w:rFonts w:ascii="宋体" w:hAnsi="宋体" w:cs="宋体"/>
          <w:sz w:val="30"/>
          <w:szCs w:val="30"/>
        </w:rPr>
        <w:t xml:space="preserve"> </w:t>
      </w:r>
    </w:p>
    <w:p>
      <w:pPr>
        <w:spacing w:line="600" w:lineRule="auto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</w:t>
      </w:r>
      <w:r>
        <w:rPr>
          <w:rFonts w:ascii="宋体" w:hAnsi="宋体" w:cs="宋体"/>
          <w:sz w:val="30"/>
          <w:szCs w:val="30"/>
        </w:rPr>
        <w:t>:</w:t>
      </w:r>
    </w:p>
    <w:p>
      <w:pPr>
        <w:ind w:firstLine="600" w:firstLineChars="200"/>
        <w:jc w:val="both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课题1：1.观潮（第二课时）</w:t>
      </w:r>
    </w:p>
    <w:p>
      <w:pPr>
        <w:ind w:firstLine="600" w:firstLineChars="200"/>
        <w:jc w:val="both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课题2：6.蝙蝠和雷达（第二课时）</w:t>
      </w:r>
    </w:p>
    <w:p>
      <w:pPr>
        <w:ind w:firstLine="600" w:firstLineChars="200"/>
        <w:jc w:val="both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课题3：10.爬山虎的脚（第二课时）</w:t>
      </w:r>
    </w:p>
    <w:p>
      <w:pPr>
        <w:ind w:firstLine="600" w:firstLineChars="200"/>
        <w:jc w:val="both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课题4：16.麻雀（第二课时）</w:t>
      </w:r>
    </w:p>
    <w:p>
      <w:pPr>
        <w:ind w:firstLine="600" w:firstLineChars="200"/>
        <w:jc w:val="both"/>
      </w:pPr>
      <w:r>
        <w:rPr>
          <w:rFonts w:hint="eastAsia" w:ascii="宋体" w:hAnsi="宋体" w:cs="宋体"/>
          <w:sz w:val="30"/>
          <w:szCs w:val="30"/>
        </w:rPr>
        <w:t>课题5：18.牛和鹅（第二课时）</w:t>
      </w:r>
    </w:p>
    <w:p>
      <w:pPr>
        <w:spacing w:line="600" w:lineRule="auto"/>
        <w:rPr>
          <w:rFonts w:hint="eastAsia" w:ascii="宋体" w:hAnsi="宋体" w:cs="宋体"/>
          <w:sz w:val="30"/>
          <w:szCs w:val="30"/>
        </w:rPr>
      </w:pPr>
    </w:p>
    <w:p>
      <w:pPr>
        <w:spacing w:line="600" w:lineRule="auto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数学教材：北京师范大学出版社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2014年6月第1版（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四</w:t>
      </w:r>
      <w:r>
        <w:rPr>
          <w:rFonts w:hint="eastAsia" w:ascii="宋体" w:hAnsi="宋体" w:cs="宋体"/>
          <w:sz w:val="30"/>
          <w:szCs w:val="30"/>
        </w:rPr>
        <w:t>年级上册）</w:t>
      </w:r>
    </w:p>
    <w:p>
      <w:pPr>
        <w:spacing w:line="600" w:lineRule="auto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课题1：第一单元《近似数》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课题2：第二单元《线的认识》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课题3：第四单元《乘法分配律》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课题4：第六单元《参观花圃》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课题5：第七单元《温度》</w:t>
      </w:r>
    </w:p>
    <w:p>
      <w:pPr>
        <w:spacing w:line="600" w:lineRule="auto"/>
        <w:jc w:val="both"/>
        <w:rPr>
          <w:rFonts w:hint="eastAsia" w:ascii="宋体" w:hAnsi="宋体" w:cs="宋体"/>
          <w:sz w:val="30"/>
          <w:szCs w:val="30"/>
        </w:rPr>
      </w:pPr>
    </w:p>
    <w:p/>
    <w:p/>
    <w:p/>
    <w:p/>
    <w:p/>
    <w:p/>
    <w:p>
      <w:pPr>
        <w:spacing w:line="600" w:lineRule="auto"/>
        <w:jc w:val="center"/>
        <w:rPr>
          <w:rFonts w:hint="eastAsia" w:ascii="宋体" w:hAnsi="宋体" w:cs="宋体"/>
          <w:sz w:val="30"/>
          <w:szCs w:val="30"/>
        </w:rPr>
      </w:pPr>
    </w:p>
    <w:p>
      <w:pPr>
        <w:spacing w:line="600" w:lineRule="auto"/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英语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英语教材：</w:t>
      </w:r>
      <w:r>
        <w:rPr>
          <w:rFonts w:hint="eastAsia"/>
          <w:sz w:val="30"/>
          <w:szCs w:val="30"/>
        </w:rPr>
        <w:t>上海教育出版社（教育部审定2013）（三年级起点）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四年级上册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试讲题目：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课题1：Module 1 Getting to know you  Unit 2 Can you swim?              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Say and act，Learn the sounds（P. 8 &amp; 9）                   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课题2：Module 1 Getting to know you  Unit 3 Are you happy? 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第一课时 Look and learn（P. 11）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课题3：Module 2 My family, my friends and me  Unit 4 Do you have  any cousins?  第二课时 Listen and say, Do a survey（P. 18 &amp; 19） 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课题4：Module 2 My family, my friends and me  Unit 5 My friends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第二课时 Listen and say, Think and write（P. 22 &amp; 25）  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课题5：Module 2 My family, my friends and me  Unit 6 My parents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第三课时Say and act，Listen and enjoy, Learn the sounds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（P. 28 &amp; 29）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课题6：Module 3 Places and activities  Unit 7 At school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第三课时 Enjoy a story，Learn the sounds（P. 36 &amp; 37）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课题7：Module 3 Places and activities  Unit 8 At the shop   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第二课时 Listen and say, Ask and answer（P. 38 &amp; 39）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课题8：Module 3 Places and activities  Unit 9 At home   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第一课时 Look and learn, Ask and answer，Think and write（P. 43 &amp; 45）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课题9：Module 4 The world around us  Unit 10 Around my home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第二课时Listen and say, Do a survey（P. 50 &amp; 53）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课题10：Module 4 The world around us  Unit 12 Weather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第二课时Say and act，Listen and enjoy（P. 60 &amp; 61）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音乐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音乐教材:</w:t>
      </w:r>
      <w:r>
        <w:rPr>
          <w:rFonts w:hint="eastAsia" w:ascii="宋体" w:hAnsi="宋体" w:eastAsia="宋体" w:cs="宋体"/>
          <w:sz w:val="30"/>
          <w:szCs w:val="30"/>
        </w:rPr>
        <w:t>人民音乐出版社  2016年4月第1版2017.7.2第2次印刷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四年级上册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《中华人民共和国国歌》 聆听  第1课时   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《采一束鲜花》        演唱   第1课时   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《大雁湖》           演唱     第1课时   P10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4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《哦，十分钟》        演唱     第1课时   P14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《乒乓变奏曲》       聆听     第1课时   P16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《愉快的梦》         演唱     第1课时   P22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7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《梦幻曲》            聆听     第1课时   P27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8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《荡秋千》           演唱     第1课时   P29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9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《小螺号》           演唱     第1课时   p34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课题</w:t>
      </w:r>
      <w:r>
        <w:rPr>
          <w:rFonts w:hint="eastAsia" w:ascii="宋体" w:hAnsi="宋体" w:eastAsia="宋体" w:cs="宋体"/>
          <w:sz w:val="30"/>
          <w:szCs w:val="30"/>
        </w:rPr>
        <w:t>10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>《让我们荡起双桨》   演唱     第1课时   P36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美术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美术教材：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人民美术出版社  2013年教育部审定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（四年级上册）</w:t>
      </w: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试讲题目：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课题1：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《生活中的暖色》         4-5页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课题2：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《生活中的冷色》         6-8页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《有趣的字母牌》        12-13页   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《笔的世界》            18-19页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《猜猜我是谁》          20-21页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《自行车局部写生》      22-23页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《泥玩具》              24-25页   1课时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《多姿多彩的靠垫》      26-28页   1课时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leftChars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《生活日用品的联想》    32-34页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《剪纸中的吉祥纹样》   44-45页   1课时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信息技术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信息技术教材：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 沈阳出版社 2015年7月第1版 2015年7月第1次印刷；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四年级上册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 沈阳出版发行集团沈阳出版社  2016年7月第2版  2016年7月第1次印刷。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四年级上册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面试题目：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课题1：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认识计算机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课题2：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认识鼠标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课题3：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初识键盘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课题4：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熟识指法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课题5：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认识桌面图标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设置桌面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调整窗口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设置屏幕保护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计算器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课题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录音机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1课时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体育与健康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体育与健康教材：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《体育与健康》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义务教育教师用书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人民教育出版社  201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 xml:space="preserve">年出版 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（三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至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年级 全一册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面试题目：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课题1：</w:t>
      </w:r>
      <w:r>
        <w:rPr>
          <w:rFonts w:hint="eastAsia" w:ascii="宋体" w:hAnsi="宋体" w:eastAsia="宋体" w:cs="宋体"/>
          <w:sz w:val="30"/>
          <w:szCs w:val="30"/>
        </w:rPr>
        <w:t xml:space="preserve">跑----30-40米迎面接力跑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65</w:t>
      </w:r>
      <w:r>
        <w:rPr>
          <w:rFonts w:hint="eastAsia" w:ascii="宋体" w:hAnsi="宋体" w:eastAsia="宋体" w:cs="宋体"/>
          <w:sz w:val="30"/>
          <w:szCs w:val="30"/>
        </w:rPr>
        <w:t xml:space="preserve">页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>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课题2：</w:t>
      </w:r>
      <w:r>
        <w:rPr>
          <w:rFonts w:hint="eastAsia" w:ascii="宋体" w:hAnsi="宋体" w:eastAsia="宋体" w:cs="宋体"/>
          <w:sz w:val="30"/>
          <w:szCs w:val="30"/>
        </w:rPr>
        <w:t xml:space="preserve">跳跃----急行跳远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75</w:t>
      </w:r>
      <w:r>
        <w:rPr>
          <w:rFonts w:hint="eastAsia" w:ascii="宋体" w:hAnsi="宋体" w:eastAsia="宋体" w:cs="宋体"/>
          <w:sz w:val="30"/>
          <w:szCs w:val="30"/>
        </w:rPr>
        <w:t xml:space="preserve">页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>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课题3：</w:t>
      </w:r>
      <w:r>
        <w:rPr>
          <w:rFonts w:hint="eastAsia" w:ascii="宋体" w:hAnsi="宋体" w:eastAsia="宋体" w:cs="宋体"/>
          <w:sz w:val="30"/>
          <w:szCs w:val="30"/>
        </w:rPr>
        <w:t>跳跃---侧向助跑跳高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76</w:t>
      </w:r>
      <w:r>
        <w:rPr>
          <w:rFonts w:hint="eastAsia" w:ascii="宋体" w:hAnsi="宋体" w:eastAsia="宋体" w:cs="宋体"/>
          <w:sz w:val="30"/>
          <w:szCs w:val="30"/>
        </w:rPr>
        <w:t xml:space="preserve">页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>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课题4：</w:t>
      </w:r>
      <w:r>
        <w:rPr>
          <w:rFonts w:hint="eastAsia" w:ascii="宋体" w:hAnsi="宋体" w:eastAsia="宋体" w:cs="宋体"/>
          <w:sz w:val="30"/>
          <w:szCs w:val="30"/>
        </w:rPr>
        <w:t xml:space="preserve">投掷----上步投掷沙包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83</w:t>
      </w:r>
      <w:r>
        <w:rPr>
          <w:rFonts w:hint="eastAsia" w:ascii="宋体" w:hAnsi="宋体" w:eastAsia="宋体" w:cs="宋体"/>
          <w:sz w:val="30"/>
          <w:szCs w:val="30"/>
        </w:rPr>
        <w:t xml:space="preserve">页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>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课题5：</w:t>
      </w:r>
      <w:r>
        <w:rPr>
          <w:rFonts w:hint="eastAsia" w:ascii="宋体" w:hAnsi="宋体" w:eastAsia="宋体" w:cs="宋体"/>
          <w:sz w:val="30"/>
          <w:szCs w:val="30"/>
        </w:rPr>
        <w:t xml:space="preserve">投掷----双手前掷实心球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85</w:t>
      </w:r>
      <w:r>
        <w:rPr>
          <w:rFonts w:hint="eastAsia" w:ascii="宋体" w:hAnsi="宋体" w:eastAsia="宋体" w:cs="宋体"/>
          <w:sz w:val="30"/>
          <w:szCs w:val="30"/>
        </w:rPr>
        <w:t xml:space="preserve">页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 xml:space="preserve"> 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课题6：</w:t>
      </w:r>
      <w:r>
        <w:rPr>
          <w:rFonts w:hint="eastAsia" w:ascii="宋体" w:hAnsi="宋体" w:eastAsia="宋体" w:cs="宋体"/>
          <w:sz w:val="30"/>
          <w:szCs w:val="30"/>
        </w:rPr>
        <w:t xml:space="preserve">技巧----跪跳起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123</w:t>
      </w:r>
      <w:r>
        <w:rPr>
          <w:rFonts w:hint="eastAsia" w:ascii="宋体" w:hAnsi="宋体" w:eastAsia="宋体" w:cs="宋体"/>
          <w:sz w:val="30"/>
          <w:szCs w:val="30"/>
        </w:rPr>
        <w:t xml:space="preserve">页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>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课题7：</w:t>
      </w:r>
      <w:r>
        <w:rPr>
          <w:rFonts w:hint="eastAsia" w:ascii="宋体" w:hAnsi="宋体" w:eastAsia="宋体" w:cs="宋体"/>
          <w:sz w:val="30"/>
          <w:szCs w:val="30"/>
        </w:rPr>
        <w:t xml:space="preserve">技巧----肩肘倒立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124</w:t>
      </w:r>
      <w:r>
        <w:rPr>
          <w:rFonts w:hint="eastAsia" w:ascii="宋体" w:hAnsi="宋体" w:eastAsia="宋体" w:cs="宋体"/>
          <w:sz w:val="30"/>
          <w:szCs w:val="30"/>
        </w:rPr>
        <w:t xml:space="preserve">页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 xml:space="preserve"> 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课题8：</w:t>
      </w:r>
      <w:r>
        <w:rPr>
          <w:rFonts w:hint="eastAsia" w:ascii="宋体" w:hAnsi="宋体" w:eastAsia="宋体" w:cs="宋体"/>
          <w:sz w:val="30"/>
          <w:szCs w:val="30"/>
        </w:rPr>
        <w:t xml:space="preserve">小篮球---原地双手胸前传接球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153</w:t>
      </w:r>
      <w:r>
        <w:rPr>
          <w:rFonts w:hint="eastAsia" w:ascii="宋体" w:hAnsi="宋体" w:eastAsia="宋体" w:cs="宋体"/>
          <w:sz w:val="30"/>
          <w:szCs w:val="30"/>
        </w:rPr>
        <w:t xml:space="preserve">页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 xml:space="preserve"> 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课题9：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小足球----脚内侧运球</w:t>
      </w:r>
      <w:r>
        <w:rPr>
          <w:rFonts w:hint="eastAsia" w:ascii="宋体" w:hAnsi="宋体" w:eastAsia="宋体" w:cs="宋体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166</w:t>
      </w:r>
      <w:r>
        <w:rPr>
          <w:rFonts w:hint="eastAsia" w:ascii="宋体" w:hAnsi="宋体" w:eastAsia="宋体" w:cs="宋体"/>
          <w:sz w:val="30"/>
          <w:szCs w:val="30"/>
        </w:rPr>
        <w:t xml:space="preserve">页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>1课时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课题10：</w:t>
      </w:r>
      <w:r>
        <w:rPr>
          <w:rFonts w:hint="eastAsia" w:ascii="宋体" w:hAnsi="宋体" w:eastAsia="宋体" w:cs="宋体"/>
          <w:sz w:val="30"/>
          <w:szCs w:val="30"/>
        </w:rPr>
        <w:t>武术----武术基本动作——弹踢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186</w:t>
      </w:r>
      <w:r>
        <w:rPr>
          <w:rFonts w:hint="eastAsia" w:ascii="宋体" w:hAnsi="宋体" w:eastAsia="宋体" w:cs="宋体"/>
          <w:sz w:val="30"/>
          <w:szCs w:val="30"/>
        </w:rPr>
        <w:t xml:space="preserve">页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sz w:val="30"/>
          <w:szCs w:val="30"/>
        </w:rPr>
        <w:t>1课时</w:t>
      </w:r>
    </w:p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科学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科学教材：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江苏教育出版社（2007年6月第5版）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四年级上册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面试题目：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课题1：第一单元 我们周围的空气 4.空气也是生命之源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课题2：第二单元  冷和热  1.冷热与温度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课题3：第二单元  冷和热  2.热的传递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课题4：第三单元  奇妙的声音王国  1.声音的产生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课题5：第三单元  奇妙的声音王国  2.声音的传递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课题6：第三单元  奇妙的声音王国  3.我们是怎样听到声音的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课题7：第四单元  吃的学问   1.我们吃什么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课题8：第四单元  吃的学问  2.怎样搭配食物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>课题9：第四单元  吃的学问  3.食物的消化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both"/>
        <w:textAlignment w:val="auto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t xml:space="preserve">课题10：第五单元  排序与分类  1.排序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7E71"/>
    <w:multiLevelType w:val="singleLevel"/>
    <w:tmpl w:val="45637E71"/>
    <w:lvl w:ilvl="0" w:tentative="0">
      <w:start w:val="3"/>
      <w:numFmt w:val="chineseCounting"/>
      <w:suff w:val="space"/>
      <w:lvlText w:val="第%1课时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C733E"/>
    <w:rsid w:val="1B495CD3"/>
    <w:rsid w:val="22021712"/>
    <w:rsid w:val="6B630C36"/>
    <w:rsid w:val="6C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2020-07-26T04:59:00Z</dcterms:created>
  <dc:creator>DELL</dc:creator>
  <cp:lastModifiedBy>淡墨素颜滴王妍</cp:lastModifiedBy>
  <dcterms:modified xsi:type="dcterms:W3CDTF">2020-08-12T06:57:25Z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