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4E" w:rsidRDefault="00314759">
      <w:pPr>
        <w:widowControl/>
        <w:jc w:val="left"/>
        <w:rPr>
          <w:rFonts w:ascii="黑体" w:eastAsia="黑体" w:hAnsi="宋体"/>
          <w:b/>
          <w:sz w:val="28"/>
          <w:szCs w:val="28"/>
        </w:rPr>
      </w:pPr>
      <w:r>
        <w:rPr>
          <w:rFonts w:ascii="黑体" w:eastAsia="黑体" w:hAnsi="宋体" w:hint="eastAsia"/>
          <w:b/>
          <w:sz w:val="28"/>
          <w:szCs w:val="28"/>
        </w:rPr>
        <w:t>附件2</w:t>
      </w:r>
    </w:p>
    <w:p w:rsidR="0071044E" w:rsidRDefault="00314759">
      <w:pPr>
        <w:snapToGrid w:val="0"/>
        <w:spacing w:line="240" w:lineRule="atLeast"/>
        <w:jc w:val="center"/>
        <w:rPr>
          <w:rFonts w:eastAsia="方正小标宋简体"/>
          <w:b/>
          <w:sz w:val="44"/>
          <w:szCs w:val="44"/>
        </w:rPr>
      </w:pPr>
      <w:r>
        <w:rPr>
          <w:rFonts w:eastAsia="方正小标宋简体" w:hint="eastAsia"/>
          <w:b/>
          <w:sz w:val="44"/>
          <w:szCs w:val="44"/>
        </w:rPr>
        <w:t>网上报名指南</w:t>
      </w:r>
      <w:bookmarkStart w:id="0" w:name="_GoBack"/>
      <w:bookmarkEnd w:id="0"/>
    </w:p>
    <w:p w:rsidR="0071044E" w:rsidRDefault="00314759">
      <w:pPr>
        <w:ind w:firstLineChars="200" w:firstLine="640"/>
        <w:rPr>
          <w:rFonts w:eastAsia="仿宋_GB2312"/>
          <w:sz w:val="32"/>
          <w:szCs w:val="32"/>
        </w:rPr>
      </w:pPr>
      <w:r>
        <w:rPr>
          <w:rFonts w:eastAsia="仿宋_GB2312" w:hint="eastAsia"/>
          <w:sz w:val="32"/>
          <w:szCs w:val="32"/>
        </w:rPr>
        <w:t>本指南专为交通运输部直属海事系统事业单位公开招聘工作人员考试网上报名制作，请各位考生仔细阅读后进行报名。</w:t>
      </w:r>
    </w:p>
    <w:p w:rsidR="0071044E" w:rsidRDefault="005829DB">
      <w:pPr>
        <w:ind w:firstLineChars="200" w:firstLine="640"/>
        <w:rPr>
          <w:rFonts w:eastAsia="仿宋_GB2312"/>
          <w:sz w:val="32"/>
          <w:szCs w:val="32"/>
        </w:rPr>
      </w:pPr>
      <w:r>
        <w:rPr>
          <w:rFonts w:eastAsia="仿宋_GB2312" w:hint="eastAsia"/>
          <w:sz w:val="32"/>
          <w:szCs w:val="32"/>
        </w:rPr>
        <w:t>1.</w:t>
      </w:r>
      <w:r w:rsidR="00314759">
        <w:rPr>
          <w:rFonts w:eastAsia="仿宋_GB2312" w:hint="eastAsia"/>
          <w:sz w:val="32"/>
          <w:szCs w:val="32"/>
        </w:rPr>
        <w:t>网上报名流程</w:t>
      </w:r>
    </w:p>
    <w:p w:rsidR="0071044E" w:rsidRDefault="00314759">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）登陆“上海建交人才网”（</w:t>
      </w:r>
      <w:r>
        <w:rPr>
          <w:rFonts w:eastAsia="仿宋_GB2312" w:hint="eastAsia"/>
          <w:sz w:val="32"/>
          <w:szCs w:val="32"/>
        </w:rPr>
        <w:t>jjrc.zjw.sh.gov.cn</w:t>
      </w:r>
      <w:r>
        <w:rPr>
          <w:rFonts w:eastAsia="仿宋_GB2312" w:hint="eastAsia"/>
          <w:sz w:val="32"/>
          <w:szCs w:val="32"/>
        </w:rPr>
        <w:t>）—“考试认证”栏目—“房管类考试系统”入口报名；</w:t>
      </w:r>
    </w:p>
    <w:p w:rsidR="0071044E" w:rsidRDefault="00314759">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）选择需要报名的考试，点击“网上报名”；</w:t>
      </w:r>
    </w:p>
    <w:p w:rsidR="0071044E" w:rsidRDefault="00314759">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）首次登录考生需按系统要求进行账号注册，注册后登录；</w:t>
      </w:r>
    </w:p>
    <w:p w:rsidR="0071044E" w:rsidRDefault="00314759">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）登录后，仔细阅读报名信息和承诺书，认可后点击“同意”；</w:t>
      </w:r>
    </w:p>
    <w:p w:rsidR="0071044E" w:rsidRDefault="00314759">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）填写报名信息，“</w:t>
      </w:r>
      <w:r>
        <w:rPr>
          <w:rFonts w:eastAsia="仿宋_GB2312" w:hint="eastAsia"/>
          <w:sz w:val="32"/>
          <w:szCs w:val="32"/>
        </w:rPr>
        <w:t>*</w:t>
      </w:r>
      <w:r>
        <w:rPr>
          <w:rFonts w:eastAsia="仿宋_GB2312" w:hint="eastAsia"/>
          <w:sz w:val="32"/>
          <w:szCs w:val="32"/>
        </w:rPr>
        <w:t>”标记为必填项，填写完成后点击保存；</w:t>
      </w:r>
    </w:p>
    <w:p w:rsidR="0071044E" w:rsidRDefault="00314759">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）按照要求上传规定大小和格式的照片（近期免冠彩色正面证件照，照片格式为</w:t>
      </w:r>
      <w:r>
        <w:rPr>
          <w:rFonts w:eastAsia="仿宋_GB2312" w:hint="eastAsia"/>
          <w:sz w:val="32"/>
          <w:szCs w:val="32"/>
        </w:rPr>
        <w:t>jpg</w:t>
      </w:r>
      <w:r>
        <w:rPr>
          <w:rFonts w:eastAsia="仿宋_GB2312" w:hint="eastAsia"/>
          <w:sz w:val="32"/>
          <w:szCs w:val="32"/>
        </w:rPr>
        <w:t>，图片大小为</w:t>
      </w:r>
      <w:r>
        <w:rPr>
          <w:rFonts w:eastAsia="仿宋_GB2312" w:hint="eastAsia"/>
          <w:sz w:val="32"/>
          <w:szCs w:val="32"/>
        </w:rPr>
        <w:t>100-200KB</w:t>
      </w:r>
      <w:r>
        <w:rPr>
          <w:rFonts w:eastAsia="仿宋_GB2312" w:hint="eastAsia"/>
          <w:sz w:val="32"/>
          <w:szCs w:val="32"/>
        </w:rPr>
        <w:t>，高度</w:t>
      </w:r>
      <w:r>
        <w:rPr>
          <w:rFonts w:eastAsia="仿宋_GB2312" w:hint="eastAsia"/>
          <w:sz w:val="32"/>
          <w:szCs w:val="32"/>
        </w:rPr>
        <w:t>480</w:t>
      </w:r>
      <w:r>
        <w:rPr>
          <w:rFonts w:eastAsia="仿宋_GB2312" w:hint="eastAsia"/>
          <w:sz w:val="32"/>
          <w:szCs w:val="32"/>
        </w:rPr>
        <w:t>像素，宽度</w:t>
      </w:r>
      <w:r>
        <w:rPr>
          <w:rFonts w:eastAsia="仿宋_GB2312" w:hint="eastAsia"/>
          <w:sz w:val="32"/>
          <w:szCs w:val="32"/>
        </w:rPr>
        <w:t>330</w:t>
      </w:r>
      <w:r>
        <w:rPr>
          <w:rFonts w:eastAsia="仿宋_GB2312" w:hint="eastAsia"/>
          <w:sz w:val="32"/>
          <w:szCs w:val="32"/>
        </w:rPr>
        <w:t>像素），成功上传后点击“保存”，系统带有下载照片处理软件以供考生使用；</w:t>
      </w:r>
    </w:p>
    <w:p w:rsidR="0071044E" w:rsidRDefault="00314759">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）选择报考岗位，每人限报一个岗位。考生可进行岗位筛选，点击“详细”查看岗位详情，系统默认显示符合条件的岗位，考生可在搜索范围内选择所有岗位搜索，全部</w:t>
      </w:r>
      <w:r>
        <w:rPr>
          <w:rFonts w:eastAsia="仿宋_GB2312" w:hint="eastAsia"/>
          <w:sz w:val="32"/>
          <w:szCs w:val="32"/>
        </w:rPr>
        <w:lastRenderedPageBreak/>
        <w:t>岗位内标红内容即为不符合的条件。点击岗位列表最左侧小圆点，选择报考岗位。确认后点击“确定”进入下一步；</w:t>
      </w:r>
    </w:p>
    <w:p w:rsidR="0071044E" w:rsidRDefault="00314759">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8</w:t>
      </w:r>
      <w:r>
        <w:rPr>
          <w:rFonts w:eastAsia="仿宋_GB2312" w:hint="eastAsia"/>
          <w:sz w:val="32"/>
          <w:szCs w:val="32"/>
        </w:rPr>
        <w:t>）岗位选择确认后，显示考生报考信息，考生确认无误后点击“提交”后方属报名成功。（考生一旦提交，内容则不得修改）。</w:t>
      </w:r>
    </w:p>
    <w:p w:rsidR="0071044E" w:rsidRDefault="005829DB">
      <w:pPr>
        <w:ind w:firstLineChars="200" w:firstLine="640"/>
        <w:rPr>
          <w:rFonts w:eastAsia="仿宋_GB2312"/>
          <w:sz w:val="32"/>
          <w:szCs w:val="32"/>
        </w:rPr>
      </w:pPr>
      <w:r>
        <w:rPr>
          <w:rFonts w:eastAsia="仿宋_GB2312" w:hint="eastAsia"/>
          <w:sz w:val="32"/>
          <w:szCs w:val="32"/>
        </w:rPr>
        <w:t>2.</w:t>
      </w:r>
      <w:r w:rsidR="00314759">
        <w:rPr>
          <w:rFonts w:eastAsia="仿宋_GB2312" w:hint="eastAsia"/>
          <w:sz w:val="32"/>
          <w:szCs w:val="32"/>
        </w:rPr>
        <w:t>审核结果查询</w:t>
      </w:r>
    </w:p>
    <w:p w:rsidR="0071044E" w:rsidRDefault="00314759">
      <w:pPr>
        <w:ind w:firstLineChars="200" w:firstLine="640"/>
        <w:rPr>
          <w:rFonts w:eastAsia="仿宋_GB2312"/>
          <w:sz w:val="32"/>
          <w:szCs w:val="32"/>
        </w:rPr>
      </w:pPr>
      <w:r>
        <w:rPr>
          <w:rFonts w:eastAsia="仿宋_GB2312" w:hint="eastAsia"/>
          <w:sz w:val="32"/>
          <w:szCs w:val="32"/>
        </w:rPr>
        <w:t>考生报名信息提交后，可至“初审结果查询”栏目查看报名审核进展。</w:t>
      </w:r>
    </w:p>
    <w:p w:rsidR="0071044E" w:rsidRDefault="005829DB">
      <w:pPr>
        <w:ind w:firstLineChars="200" w:firstLine="640"/>
        <w:rPr>
          <w:rFonts w:eastAsia="仿宋_GB2312"/>
          <w:sz w:val="32"/>
          <w:szCs w:val="32"/>
        </w:rPr>
      </w:pPr>
      <w:r>
        <w:rPr>
          <w:rFonts w:eastAsia="仿宋_GB2312" w:hint="eastAsia"/>
          <w:sz w:val="32"/>
          <w:szCs w:val="32"/>
        </w:rPr>
        <w:t>3.</w:t>
      </w:r>
      <w:r w:rsidR="00314759">
        <w:rPr>
          <w:rFonts w:eastAsia="仿宋_GB2312" w:hint="eastAsia"/>
          <w:sz w:val="32"/>
          <w:szCs w:val="32"/>
        </w:rPr>
        <w:t>报名确认（笔试参加确认）</w:t>
      </w:r>
    </w:p>
    <w:p w:rsidR="0071044E" w:rsidRDefault="00314759">
      <w:pPr>
        <w:ind w:firstLineChars="200" w:firstLine="640"/>
        <w:rPr>
          <w:rFonts w:eastAsia="仿宋_GB2312"/>
          <w:sz w:val="32"/>
          <w:szCs w:val="32"/>
        </w:rPr>
      </w:pPr>
      <w:r>
        <w:rPr>
          <w:rFonts w:eastAsia="仿宋_GB2312" w:hint="eastAsia"/>
          <w:sz w:val="32"/>
          <w:szCs w:val="32"/>
        </w:rPr>
        <w:t>考生报考信息通过资格审核后，可进入“审核通知查询”栏目进行报名确认（笔试参加确认）操作。（注：只有报名确认完成后方取得笔试资格）。</w:t>
      </w:r>
    </w:p>
    <w:p w:rsidR="0071044E" w:rsidRDefault="005829DB">
      <w:pPr>
        <w:ind w:firstLineChars="200" w:firstLine="640"/>
        <w:rPr>
          <w:rFonts w:eastAsia="仿宋_GB2312"/>
          <w:sz w:val="32"/>
          <w:szCs w:val="32"/>
        </w:rPr>
      </w:pPr>
      <w:r>
        <w:rPr>
          <w:rFonts w:eastAsia="仿宋_GB2312" w:hint="eastAsia"/>
          <w:sz w:val="32"/>
          <w:szCs w:val="32"/>
        </w:rPr>
        <w:t>4.</w:t>
      </w:r>
      <w:r w:rsidR="00314759">
        <w:rPr>
          <w:rFonts w:eastAsia="仿宋_GB2312" w:hint="eastAsia"/>
          <w:sz w:val="32"/>
          <w:szCs w:val="32"/>
        </w:rPr>
        <w:t>准考证下载</w:t>
      </w:r>
    </w:p>
    <w:p w:rsidR="0071044E" w:rsidRDefault="00314759">
      <w:pPr>
        <w:ind w:firstLineChars="200" w:firstLine="640"/>
        <w:rPr>
          <w:rFonts w:eastAsia="仿宋_GB2312"/>
          <w:sz w:val="32"/>
          <w:szCs w:val="32"/>
        </w:rPr>
      </w:pPr>
      <w:r>
        <w:rPr>
          <w:rFonts w:eastAsia="仿宋_GB2312" w:hint="eastAsia"/>
          <w:sz w:val="32"/>
          <w:szCs w:val="32"/>
        </w:rPr>
        <w:t>笔试确认完成后应在指定时间段内登录考试管理信息系统个人账号，选择“下载准考证”栏目，及时下载打印准考证。</w:t>
      </w:r>
    </w:p>
    <w:p w:rsidR="0071044E" w:rsidRDefault="005829DB">
      <w:pPr>
        <w:ind w:firstLineChars="200" w:firstLine="640"/>
        <w:rPr>
          <w:rFonts w:eastAsia="仿宋_GB2312"/>
          <w:sz w:val="32"/>
          <w:szCs w:val="32"/>
        </w:rPr>
      </w:pPr>
      <w:r>
        <w:rPr>
          <w:rFonts w:eastAsia="仿宋_GB2312" w:hint="eastAsia"/>
          <w:sz w:val="32"/>
          <w:szCs w:val="32"/>
        </w:rPr>
        <w:t>5.</w:t>
      </w:r>
      <w:r w:rsidR="00314759">
        <w:rPr>
          <w:rFonts w:eastAsia="仿宋_GB2312" w:hint="eastAsia"/>
          <w:sz w:val="32"/>
          <w:szCs w:val="32"/>
        </w:rPr>
        <w:t>成绩查询和下载</w:t>
      </w:r>
    </w:p>
    <w:p w:rsidR="0071044E" w:rsidRDefault="00314759">
      <w:pPr>
        <w:ind w:firstLineChars="200" w:firstLine="640"/>
        <w:rPr>
          <w:rFonts w:eastAsia="仿宋_GB2312"/>
          <w:sz w:val="32"/>
          <w:szCs w:val="32"/>
        </w:rPr>
      </w:pPr>
      <w:r>
        <w:rPr>
          <w:rFonts w:eastAsia="仿宋_GB2312" w:hint="eastAsia"/>
          <w:sz w:val="32"/>
          <w:szCs w:val="32"/>
        </w:rPr>
        <w:t>考生在规定时间内登录考试管理信息系统</w:t>
      </w:r>
      <w:r>
        <w:rPr>
          <w:rFonts w:eastAsia="仿宋_GB2312"/>
          <w:sz w:val="32"/>
          <w:szCs w:val="32"/>
        </w:rPr>
        <w:t>个人账号</w:t>
      </w:r>
      <w:r>
        <w:rPr>
          <w:rFonts w:eastAsia="仿宋_GB2312" w:hint="eastAsia"/>
          <w:sz w:val="32"/>
          <w:szCs w:val="32"/>
        </w:rPr>
        <w:t>，点击“笔试成绩查询”，进行成绩查询和打印。</w:t>
      </w:r>
    </w:p>
    <w:p w:rsidR="0071044E" w:rsidRDefault="00314759">
      <w:pPr>
        <w:ind w:firstLineChars="200" w:firstLine="640"/>
        <w:rPr>
          <w:rFonts w:eastAsia="仿宋_GB2312"/>
          <w:sz w:val="32"/>
          <w:szCs w:val="32"/>
        </w:rPr>
      </w:pPr>
      <w:r>
        <w:rPr>
          <w:rFonts w:eastAsia="仿宋_GB2312" w:hint="eastAsia"/>
          <w:sz w:val="32"/>
          <w:szCs w:val="32"/>
        </w:rPr>
        <w:t>在报名过程中，如遇</w:t>
      </w:r>
      <w:r>
        <w:rPr>
          <w:rFonts w:eastAsia="仿宋_GB2312"/>
          <w:sz w:val="32"/>
          <w:szCs w:val="32"/>
        </w:rPr>
        <w:t>报名政策方面的问题，请在工作日上班时间向</w:t>
      </w:r>
      <w:r w:rsidR="008D670B">
        <w:rPr>
          <w:rFonts w:eastAsia="仿宋_GB2312" w:hint="eastAsia"/>
          <w:sz w:val="32"/>
          <w:szCs w:val="32"/>
        </w:rPr>
        <w:t>浙江海事局</w:t>
      </w:r>
      <w:r>
        <w:rPr>
          <w:rFonts w:eastAsia="仿宋_GB2312"/>
          <w:sz w:val="32"/>
          <w:szCs w:val="32"/>
        </w:rPr>
        <w:t>咨询。联系电话：</w:t>
      </w:r>
      <w:r w:rsidR="008D670B">
        <w:rPr>
          <w:rFonts w:eastAsia="仿宋_GB2312" w:hint="eastAsia"/>
          <w:sz w:val="32"/>
          <w:szCs w:val="32"/>
        </w:rPr>
        <w:t>0571-88372791</w:t>
      </w:r>
      <w:r>
        <w:rPr>
          <w:rFonts w:eastAsia="仿宋_GB2312"/>
          <w:sz w:val="32"/>
          <w:szCs w:val="32"/>
        </w:rPr>
        <w:t>。</w:t>
      </w:r>
    </w:p>
    <w:p w:rsidR="0071044E" w:rsidRDefault="00314759">
      <w:pPr>
        <w:ind w:firstLineChars="200" w:firstLine="640"/>
        <w:rPr>
          <w:rFonts w:eastAsia="仿宋_GB2312"/>
          <w:sz w:val="32"/>
          <w:szCs w:val="32"/>
        </w:rPr>
      </w:pPr>
      <w:r>
        <w:rPr>
          <w:rFonts w:eastAsia="仿宋_GB2312" w:hint="eastAsia"/>
          <w:sz w:val="32"/>
          <w:szCs w:val="32"/>
        </w:rPr>
        <w:t>网上报名技术咨询电话：</w:t>
      </w:r>
      <w:r>
        <w:rPr>
          <w:rFonts w:eastAsia="仿宋_GB2312" w:hint="eastAsia"/>
          <w:sz w:val="32"/>
          <w:szCs w:val="32"/>
        </w:rPr>
        <w:t>021-63586517</w:t>
      </w:r>
      <w:r>
        <w:rPr>
          <w:rFonts w:eastAsia="仿宋_GB2312" w:hint="eastAsia"/>
          <w:sz w:val="32"/>
          <w:szCs w:val="32"/>
        </w:rPr>
        <w:t>。</w:t>
      </w:r>
    </w:p>
    <w:sectPr w:rsidR="0071044E" w:rsidSect="0071044E">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2A0" w:rsidRDefault="006F12A0" w:rsidP="0071044E">
      <w:r>
        <w:separator/>
      </w:r>
    </w:p>
  </w:endnote>
  <w:endnote w:type="continuationSeparator" w:id="1">
    <w:p w:rsidR="006F12A0" w:rsidRDefault="006F12A0" w:rsidP="00710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2A0" w:rsidRDefault="006F12A0" w:rsidP="0071044E">
      <w:r>
        <w:separator/>
      </w:r>
    </w:p>
  </w:footnote>
  <w:footnote w:type="continuationSeparator" w:id="1">
    <w:p w:rsidR="006F12A0" w:rsidRDefault="006F12A0" w:rsidP="00710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44E" w:rsidRDefault="0071044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347"/>
    <w:rsid w:val="00036AB0"/>
    <w:rsid w:val="000541D1"/>
    <w:rsid w:val="000B06B1"/>
    <w:rsid w:val="00152F48"/>
    <w:rsid w:val="00193E91"/>
    <w:rsid w:val="001D338A"/>
    <w:rsid w:val="00242F4F"/>
    <w:rsid w:val="00244A96"/>
    <w:rsid w:val="00291AE5"/>
    <w:rsid w:val="002D30D0"/>
    <w:rsid w:val="002D588E"/>
    <w:rsid w:val="00314759"/>
    <w:rsid w:val="00335FB2"/>
    <w:rsid w:val="00387298"/>
    <w:rsid w:val="003B1BA6"/>
    <w:rsid w:val="003B6CBC"/>
    <w:rsid w:val="003C6858"/>
    <w:rsid w:val="00413712"/>
    <w:rsid w:val="00436963"/>
    <w:rsid w:val="004465D6"/>
    <w:rsid w:val="00456AA7"/>
    <w:rsid w:val="00475C42"/>
    <w:rsid w:val="004B7744"/>
    <w:rsid w:val="004E7D42"/>
    <w:rsid w:val="005025FB"/>
    <w:rsid w:val="005829DB"/>
    <w:rsid w:val="005C40AA"/>
    <w:rsid w:val="005D2BFF"/>
    <w:rsid w:val="005E5462"/>
    <w:rsid w:val="00620DD7"/>
    <w:rsid w:val="00621248"/>
    <w:rsid w:val="0062653B"/>
    <w:rsid w:val="0064174E"/>
    <w:rsid w:val="006D3F35"/>
    <w:rsid w:val="006E1C77"/>
    <w:rsid w:val="006F12A0"/>
    <w:rsid w:val="0071044E"/>
    <w:rsid w:val="0073149C"/>
    <w:rsid w:val="007B1FB7"/>
    <w:rsid w:val="007D76DC"/>
    <w:rsid w:val="007F34C2"/>
    <w:rsid w:val="007F40CE"/>
    <w:rsid w:val="008A04F8"/>
    <w:rsid w:val="008D4292"/>
    <w:rsid w:val="008D670B"/>
    <w:rsid w:val="008D6F4C"/>
    <w:rsid w:val="00907D2D"/>
    <w:rsid w:val="00907EF9"/>
    <w:rsid w:val="009456C5"/>
    <w:rsid w:val="009622E6"/>
    <w:rsid w:val="00985E9E"/>
    <w:rsid w:val="009C3723"/>
    <w:rsid w:val="00A032AF"/>
    <w:rsid w:val="00A41FE8"/>
    <w:rsid w:val="00A53347"/>
    <w:rsid w:val="00A53AE1"/>
    <w:rsid w:val="00AA3D0E"/>
    <w:rsid w:val="00AC4BBD"/>
    <w:rsid w:val="00B04725"/>
    <w:rsid w:val="00B1079D"/>
    <w:rsid w:val="00B540B9"/>
    <w:rsid w:val="00B8542E"/>
    <w:rsid w:val="00BA7D37"/>
    <w:rsid w:val="00BE5794"/>
    <w:rsid w:val="00C95337"/>
    <w:rsid w:val="00D0063C"/>
    <w:rsid w:val="00D1119D"/>
    <w:rsid w:val="00D171DD"/>
    <w:rsid w:val="00D6545E"/>
    <w:rsid w:val="00DC1498"/>
    <w:rsid w:val="00E04AA1"/>
    <w:rsid w:val="00E83024"/>
    <w:rsid w:val="00FD4944"/>
    <w:rsid w:val="289975D6"/>
    <w:rsid w:val="5E9F4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4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71044E"/>
    <w:pPr>
      <w:jc w:val="left"/>
    </w:pPr>
  </w:style>
  <w:style w:type="paragraph" w:styleId="a4">
    <w:name w:val="Body Text Indent"/>
    <w:basedOn w:val="a"/>
    <w:rsid w:val="0071044E"/>
    <w:pPr>
      <w:widowControl/>
      <w:spacing w:before="100" w:beforeAutospacing="1" w:after="100" w:afterAutospacing="1"/>
      <w:jc w:val="left"/>
    </w:pPr>
    <w:rPr>
      <w:rFonts w:ascii="宋体" w:hAnsi="宋体" w:cs="宋体"/>
      <w:kern w:val="0"/>
      <w:sz w:val="24"/>
    </w:rPr>
  </w:style>
  <w:style w:type="paragraph" w:styleId="a5">
    <w:name w:val="Balloon Text"/>
    <w:basedOn w:val="a"/>
    <w:semiHidden/>
    <w:rsid w:val="0071044E"/>
    <w:rPr>
      <w:sz w:val="18"/>
      <w:szCs w:val="18"/>
    </w:rPr>
  </w:style>
  <w:style w:type="paragraph" w:styleId="a6">
    <w:name w:val="footer"/>
    <w:basedOn w:val="a"/>
    <w:link w:val="Char0"/>
    <w:rsid w:val="0071044E"/>
    <w:pPr>
      <w:tabs>
        <w:tab w:val="center" w:pos="4153"/>
        <w:tab w:val="right" w:pos="8306"/>
      </w:tabs>
      <w:snapToGrid w:val="0"/>
      <w:jc w:val="left"/>
    </w:pPr>
    <w:rPr>
      <w:sz w:val="18"/>
      <w:szCs w:val="18"/>
    </w:rPr>
  </w:style>
  <w:style w:type="paragraph" w:styleId="a7">
    <w:name w:val="header"/>
    <w:basedOn w:val="a"/>
    <w:link w:val="Char1"/>
    <w:rsid w:val="0071044E"/>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2"/>
    <w:rsid w:val="0071044E"/>
    <w:rPr>
      <w:b/>
      <w:bCs/>
    </w:rPr>
  </w:style>
  <w:style w:type="character" w:styleId="a9">
    <w:name w:val="Hyperlink"/>
    <w:rsid w:val="0071044E"/>
    <w:rPr>
      <w:color w:val="000000"/>
      <w:sz w:val="18"/>
      <w:szCs w:val="18"/>
      <w:u w:val="none"/>
    </w:rPr>
  </w:style>
  <w:style w:type="character" w:styleId="aa">
    <w:name w:val="annotation reference"/>
    <w:rsid w:val="0071044E"/>
    <w:rPr>
      <w:sz w:val="21"/>
      <w:szCs w:val="21"/>
    </w:rPr>
  </w:style>
  <w:style w:type="character" w:customStyle="1" w:styleId="Char1">
    <w:name w:val="页眉 Char"/>
    <w:link w:val="a7"/>
    <w:rsid w:val="0071044E"/>
    <w:rPr>
      <w:kern w:val="2"/>
      <w:sz w:val="18"/>
      <w:szCs w:val="18"/>
    </w:rPr>
  </w:style>
  <w:style w:type="character" w:customStyle="1" w:styleId="Char0">
    <w:name w:val="页脚 Char"/>
    <w:link w:val="a6"/>
    <w:rsid w:val="0071044E"/>
    <w:rPr>
      <w:kern w:val="2"/>
      <w:sz w:val="18"/>
      <w:szCs w:val="18"/>
    </w:rPr>
  </w:style>
  <w:style w:type="character" w:customStyle="1" w:styleId="Char">
    <w:name w:val="批注文字 Char"/>
    <w:link w:val="a3"/>
    <w:qFormat/>
    <w:rsid w:val="0071044E"/>
    <w:rPr>
      <w:kern w:val="2"/>
      <w:sz w:val="21"/>
      <w:szCs w:val="24"/>
    </w:rPr>
  </w:style>
  <w:style w:type="character" w:customStyle="1" w:styleId="Char2">
    <w:name w:val="批注主题 Char"/>
    <w:link w:val="a8"/>
    <w:rsid w:val="0071044E"/>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B3A6B-F31C-46DF-9823-C9057A8C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128</Words>
  <Characters>730</Characters>
  <Application>Microsoft Office Word</Application>
  <DocSecurity>0</DocSecurity>
  <Lines>6</Lines>
  <Paragraphs>1</Paragraphs>
  <ScaleCrop>false</ScaleCrop>
  <Company>yyz</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网上报名指南</dc:title>
  <dc:creator>GHOST</dc:creator>
  <cp:lastModifiedBy>江西林</cp:lastModifiedBy>
  <cp:revision>4</cp:revision>
  <cp:lastPrinted>2009-09-18T06:57:00Z</cp:lastPrinted>
  <dcterms:created xsi:type="dcterms:W3CDTF">2020-08-10T02:25:00Z</dcterms:created>
  <dcterms:modified xsi:type="dcterms:W3CDTF">2020-08-10T07:27:00Z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