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本人于2020年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日参加鹤壁市城乡一体化示范区</w:t>
      </w:r>
      <w:r>
        <w:rPr>
          <w:rFonts w:hint="eastAsia" w:cs="Times New Roman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招聘笔试。按照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特作出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一、本人承诺遵守各项法律法规和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招聘考试期间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相关疫情防控管理规定，在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期间增强安全意识，提高防护意识，全程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二、本人声明身体健康无异常，无发热、咳嗽、呼吸困难等症状。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三、本人声明自当日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天内，没有到过</w:t>
      </w:r>
      <w:r>
        <w:rPr>
          <w:rFonts w:hint="eastAsia" w:cs="Times New Roman"/>
          <w:sz w:val="32"/>
          <w:szCs w:val="32"/>
          <w:lang w:val="en-US" w:eastAsia="zh-CN"/>
        </w:rPr>
        <w:t>国内疫情中高风险地区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和无</w:t>
      </w:r>
      <w:r>
        <w:rPr>
          <w:rFonts w:hint="eastAsia" w:cs="Times New Roman"/>
          <w:sz w:val="32"/>
          <w:szCs w:val="32"/>
          <w:lang w:val="en-US" w:eastAsia="zh-CN"/>
        </w:rPr>
        <w:t>国（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境</w:t>
      </w:r>
      <w:r>
        <w:rPr>
          <w:rFonts w:hint="eastAsia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外旅居史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，也没有与</w:t>
      </w:r>
      <w:r>
        <w:rPr>
          <w:rFonts w:hint="eastAsia" w:cs="Times New Roman"/>
          <w:sz w:val="32"/>
          <w:szCs w:val="32"/>
          <w:lang w:val="en-US" w:eastAsia="zh-CN"/>
        </w:rPr>
        <w:t>中高风险地区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人员和疑似、确诊病例患者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或与</w:t>
      </w:r>
      <w:r>
        <w:rPr>
          <w:rFonts w:hint="eastAsia" w:cs="Times New Roman"/>
          <w:sz w:val="32"/>
          <w:szCs w:val="32"/>
          <w:lang w:val="en-US" w:eastAsia="zh-CN"/>
        </w:rPr>
        <w:t>国（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境</w:t>
      </w:r>
      <w:r>
        <w:rPr>
          <w:rFonts w:hint="eastAsia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外返回人员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有接触史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其接触的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家庭成员和社会关系人没有到过</w:t>
      </w:r>
      <w:r>
        <w:rPr>
          <w:rFonts w:hint="eastAsia" w:cs="Times New Roman"/>
          <w:sz w:val="32"/>
          <w:szCs w:val="32"/>
          <w:lang w:val="en-US" w:eastAsia="zh-CN"/>
        </w:rPr>
        <w:t>国内疫情中高风险地区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和无</w:t>
      </w:r>
      <w:r>
        <w:rPr>
          <w:rFonts w:hint="eastAsia" w:cs="Times New Roman"/>
          <w:sz w:val="32"/>
          <w:szCs w:val="32"/>
          <w:lang w:val="en-US" w:eastAsia="zh-CN"/>
        </w:rPr>
        <w:t>国（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境</w:t>
      </w:r>
      <w:r>
        <w:rPr>
          <w:rFonts w:hint="eastAsia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外旅居史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，也没有与重点疫区人员和疑似、确诊病例患者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或与</w:t>
      </w:r>
      <w:r>
        <w:rPr>
          <w:rFonts w:hint="eastAsia" w:cs="Times New Roman"/>
          <w:sz w:val="32"/>
          <w:szCs w:val="32"/>
          <w:lang w:val="en-US" w:eastAsia="zh-CN"/>
        </w:rPr>
        <w:t>国（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境</w:t>
      </w:r>
      <w:r>
        <w:rPr>
          <w:rFonts w:hint="eastAsia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外返回人员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有接触史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知晓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国家关于违反《传染病防治法》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的规定，积极配合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考务人员体温检测、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调查、防护隔离、消毒等疫情防控处置措施。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六、本人承诺所提供的所有信息保证真实，绝无隐瞒。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本人接受并完全理解了以上规定并严格遵守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信守承诺，如果违反，自愿承担</w:t>
      </w:r>
      <w:r>
        <w:rPr>
          <w:rFonts w:hint="eastAsia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</w:t>
      </w:r>
      <w:r>
        <w:rPr>
          <w:rFonts w:hint="eastAsia" w:cs="Times New Roman"/>
          <w:sz w:val="32"/>
          <w:szCs w:val="32"/>
          <w:lang w:val="en-US" w:eastAsia="zh-CN"/>
        </w:rPr>
        <w:t>、接受相应处理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话：</w:t>
      </w:r>
    </w:p>
    <w:sectPr>
      <w:foot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09D3"/>
    <w:rsid w:val="006C6F8E"/>
    <w:rsid w:val="06514AB9"/>
    <w:rsid w:val="09BF0FB0"/>
    <w:rsid w:val="09C807AC"/>
    <w:rsid w:val="0C00657B"/>
    <w:rsid w:val="0CC75F5E"/>
    <w:rsid w:val="0D6434D1"/>
    <w:rsid w:val="0DBE31E5"/>
    <w:rsid w:val="14642AF9"/>
    <w:rsid w:val="14E43BEA"/>
    <w:rsid w:val="16A63D74"/>
    <w:rsid w:val="18C62179"/>
    <w:rsid w:val="1B2062E3"/>
    <w:rsid w:val="1B522D31"/>
    <w:rsid w:val="1BCF13C3"/>
    <w:rsid w:val="1BD46EF9"/>
    <w:rsid w:val="251037A7"/>
    <w:rsid w:val="25B03ADB"/>
    <w:rsid w:val="26240449"/>
    <w:rsid w:val="291E60FB"/>
    <w:rsid w:val="2A140088"/>
    <w:rsid w:val="2F81355E"/>
    <w:rsid w:val="34F00F8F"/>
    <w:rsid w:val="35067972"/>
    <w:rsid w:val="35266606"/>
    <w:rsid w:val="357C4E75"/>
    <w:rsid w:val="363C34C1"/>
    <w:rsid w:val="36A65D63"/>
    <w:rsid w:val="36DA2E77"/>
    <w:rsid w:val="37893552"/>
    <w:rsid w:val="397F2A93"/>
    <w:rsid w:val="39A44355"/>
    <w:rsid w:val="3CEE1369"/>
    <w:rsid w:val="3E7A4D96"/>
    <w:rsid w:val="3F3D36F6"/>
    <w:rsid w:val="3F64595E"/>
    <w:rsid w:val="40BD6043"/>
    <w:rsid w:val="423B3150"/>
    <w:rsid w:val="42B165A6"/>
    <w:rsid w:val="42B2728D"/>
    <w:rsid w:val="434709D3"/>
    <w:rsid w:val="46D71F51"/>
    <w:rsid w:val="47EB459E"/>
    <w:rsid w:val="4838472F"/>
    <w:rsid w:val="4D0704EA"/>
    <w:rsid w:val="4D681DE7"/>
    <w:rsid w:val="4F110FC5"/>
    <w:rsid w:val="50C3171F"/>
    <w:rsid w:val="51294E25"/>
    <w:rsid w:val="532B182D"/>
    <w:rsid w:val="53C60D6A"/>
    <w:rsid w:val="59E258CC"/>
    <w:rsid w:val="5DE214D7"/>
    <w:rsid w:val="5F04773F"/>
    <w:rsid w:val="61631EF2"/>
    <w:rsid w:val="63076998"/>
    <w:rsid w:val="631664BF"/>
    <w:rsid w:val="67102FC3"/>
    <w:rsid w:val="6BC36E91"/>
    <w:rsid w:val="773E0927"/>
    <w:rsid w:val="77791917"/>
    <w:rsid w:val="77981232"/>
    <w:rsid w:val="77BD40BE"/>
    <w:rsid w:val="7C636FFD"/>
    <w:rsid w:val="7F0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qFormat/>
    <w:uiPriority w:val="0"/>
    <w:rPr>
      <w:color w:val="003399"/>
      <w:u w:val="none"/>
    </w:rPr>
  </w:style>
  <w:style w:type="character" w:customStyle="1" w:styleId="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1"/>
    <w:basedOn w:val="6"/>
    <w:qFormat/>
    <w:uiPriority w:val="0"/>
  </w:style>
  <w:style w:type="character" w:customStyle="1" w:styleId="11">
    <w:name w:val="bds_more2"/>
    <w:basedOn w:val="6"/>
    <w:qFormat/>
    <w:uiPriority w:val="0"/>
  </w:style>
  <w:style w:type="character" w:customStyle="1" w:styleId="12">
    <w:name w:val="bds_nopic"/>
    <w:basedOn w:val="6"/>
    <w:qFormat/>
    <w:uiPriority w:val="0"/>
  </w:style>
  <w:style w:type="character" w:customStyle="1" w:styleId="13">
    <w:name w:val="bds_nopic1"/>
    <w:basedOn w:val="6"/>
    <w:qFormat/>
    <w:uiPriority w:val="0"/>
  </w:style>
  <w:style w:type="character" w:customStyle="1" w:styleId="14">
    <w:name w:val="bds_nopic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2020-04-22T03:36:00Z</dcterms:created>
  <dc:creator>江畔初人</dc:creator>
  <cp:lastModifiedBy>l</cp:lastModifiedBy>
  <cp:lastPrinted>2020-07-17T00:38:00Z</cp:lastPrinted>
  <dcterms:modified xsi:type="dcterms:W3CDTF">2020-07-17T08:22:48Z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