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87" w:rsidRDefault="00791B87" w:rsidP="00791B87">
      <w:pPr>
        <w:spacing w:line="500" w:lineRule="exact"/>
        <w:jc w:val="center"/>
        <w:rPr>
          <w:rFonts w:ascii="方正小标宋_GBK" w:eastAsia="方正小标宋_GBK" w:hAnsi="仿宋" w:cs="仿宋_GB2312"/>
          <w:bCs/>
          <w:sz w:val="32"/>
          <w:szCs w:val="32"/>
        </w:rPr>
      </w:pPr>
      <w:r>
        <w:rPr>
          <w:rFonts w:ascii="方正小标宋_GBK" w:eastAsia="方正小标宋_GBK" w:hAnsi="仿宋" w:cs="仿宋_GB2312" w:hint="eastAsia"/>
          <w:bCs/>
          <w:sz w:val="32"/>
          <w:szCs w:val="32"/>
        </w:rPr>
        <w:t>温州科技职业学院2020年</w:t>
      </w:r>
    </w:p>
    <w:p w:rsidR="00791B87" w:rsidRDefault="00791B87" w:rsidP="00194791">
      <w:pPr>
        <w:spacing w:afterLines="50" w:line="500" w:lineRule="exact"/>
        <w:jc w:val="center"/>
        <w:rPr>
          <w:rFonts w:ascii="方正小标宋_GBK" w:eastAsia="方正小标宋_GBK" w:hAnsi="仿宋" w:cs="仿宋_GB2312"/>
          <w:bCs/>
          <w:sz w:val="32"/>
          <w:szCs w:val="32"/>
        </w:rPr>
      </w:pPr>
      <w:r>
        <w:rPr>
          <w:rFonts w:ascii="方正小标宋_GBK" w:eastAsia="方正小标宋_GBK" w:hAnsi="仿宋" w:cs="仿宋_GB2312" w:hint="eastAsia"/>
          <w:bCs/>
          <w:sz w:val="32"/>
          <w:szCs w:val="32"/>
        </w:rPr>
        <w:t>面向社会公开选聘工作人员招聘岗位需求表</w:t>
      </w:r>
    </w:p>
    <w:tbl>
      <w:tblPr>
        <w:tblW w:w="9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3"/>
        <w:gridCol w:w="1650"/>
        <w:gridCol w:w="519"/>
        <w:gridCol w:w="1701"/>
        <w:gridCol w:w="2891"/>
        <w:gridCol w:w="894"/>
        <w:gridCol w:w="1417"/>
      </w:tblGrid>
      <w:tr w:rsidR="00791B87" w:rsidTr="00044B54">
        <w:trPr>
          <w:trHeight w:val="1080"/>
          <w:jc w:val="center"/>
        </w:trPr>
        <w:tc>
          <w:tcPr>
            <w:tcW w:w="3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289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8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部门联系人和联系电话</w:t>
            </w:r>
          </w:p>
        </w:tc>
      </w:tr>
      <w:tr w:rsidR="00791B87" w:rsidTr="00044B54">
        <w:trPr>
          <w:trHeight w:val="720"/>
          <w:jc w:val="center"/>
        </w:trPr>
        <w:tc>
          <w:tcPr>
            <w:tcW w:w="3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农生学院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早稻育种团队科研人员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作物遗传育种（090101）、作物栽培学与耕作（090102）</w:t>
            </w:r>
          </w:p>
        </w:tc>
        <w:tc>
          <w:tcPr>
            <w:tcW w:w="8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郑老师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0577-88428823</w:t>
            </w:r>
          </w:p>
        </w:tc>
      </w:tr>
      <w:tr w:rsidR="00791B87" w:rsidTr="00044B54">
        <w:trPr>
          <w:trHeight w:val="1020"/>
          <w:jc w:val="center"/>
        </w:trPr>
        <w:tc>
          <w:tcPr>
            <w:tcW w:w="3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农生学院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环境工程技术教师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环境工程（083001）、环境科学（083002）、农业生物环境与能源工程（082803）</w:t>
            </w:r>
          </w:p>
        </w:tc>
        <w:tc>
          <w:tcPr>
            <w:tcW w:w="8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郑老师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0577-88428823</w:t>
            </w:r>
          </w:p>
        </w:tc>
      </w:tr>
      <w:tr w:rsidR="00791B87" w:rsidTr="00044B54">
        <w:trPr>
          <w:trHeight w:val="900"/>
          <w:jc w:val="center"/>
        </w:trPr>
        <w:tc>
          <w:tcPr>
            <w:tcW w:w="3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园林学院现代农业规划所科研人员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硕士研究生及以上或硕士研究生且具有高级工程师</w:t>
            </w:r>
          </w:p>
        </w:tc>
        <w:tc>
          <w:tcPr>
            <w:tcW w:w="2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风景园林学（0834）、城乡规划学（0833）</w:t>
            </w:r>
          </w:p>
        </w:tc>
        <w:tc>
          <w:tcPr>
            <w:tcW w:w="8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蔡老师0577-88422667</w:t>
            </w:r>
          </w:p>
        </w:tc>
      </w:tr>
      <w:tr w:rsidR="00791B87" w:rsidTr="00044B54">
        <w:trPr>
          <w:trHeight w:val="600"/>
          <w:jc w:val="center"/>
        </w:trPr>
        <w:tc>
          <w:tcPr>
            <w:tcW w:w="3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园林学院园林工程教师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市政工程（081403）</w:t>
            </w:r>
          </w:p>
        </w:tc>
        <w:tc>
          <w:tcPr>
            <w:tcW w:w="8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蔡老师0577-88422667</w:t>
            </w:r>
          </w:p>
        </w:tc>
      </w:tr>
      <w:tr w:rsidR="00791B87" w:rsidTr="00044B54">
        <w:trPr>
          <w:trHeight w:val="800"/>
          <w:jc w:val="center"/>
        </w:trPr>
        <w:tc>
          <w:tcPr>
            <w:tcW w:w="3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园林学院水利工程教师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水工结构工程（081503）、农业水土工程（082802）</w:t>
            </w:r>
          </w:p>
        </w:tc>
        <w:tc>
          <w:tcPr>
            <w:tcW w:w="8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蔡老师0577-88422667</w:t>
            </w:r>
          </w:p>
        </w:tc>
      </w:tr>
      <w:tr w:rsidR="00791B87" w:rsidTr="00044B54">
        <w:trPr>
          <w:trHeight w:val="920"/>
          <w:jc w:val="center"/>
        </w:trPr>
        <w:tc>
          <w:tcPr>
            <w:tcW w:w="3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学院碳汇研究院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科研人员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生态学(071012)、森林工程(082901)、森林经理学(090704)等相关专业</w:t>
            </w:r>
          </w:p>
        </w:tc>
        <w:tc>
          <w:tcPr>
            <w:tcW w:w="8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蔡老师0577-88422667</w:t>
            </w:r>
          </w:p>
        </w:tc>
      </w:tr>
      <w:tr w:rsidR="00791B87" w:rsidTr="00044B54">
        <w:trPr>
          <w:trHeight w:val="1020"/>
          <w:jc w:val="center"/>
        </w:trPr>
        <w:tc>
          <w:tcPr>
            <w:tcW w:w="3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计算机类教科研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人员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3（教师2+科研1）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硕士研究生及以上或本科及以上且具有高级职称</w:t>
            </w:r>
          </w:p>
        </w:tc>
        <w:tc>
          <w:tcPr>
            <w:tcW w:w="2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计算机科学与技术（0812）、信息与通信工程（0810）、模式识别与智能系统（081104）</w:t>
            </w:r>
          </w:p>
        </w:tc>
        <w:tc>
          <w:tcPr>
            <w:tcW w:w="8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姜老师0577-88413867</w:t>
            </w:r>
          </w:p>
        </w:tc>
      </w:tr>
      <w:tr w:rsidR="00791B87" w:rsidTr="00044B54">
        <w:trPr>
          <w:trHeight w:val="1040"/>
          <w:jc w:val="center"/>
        </w:trPr>
        <w:tc>
          <w:tcPr>
            <w:tcW w:w="3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信息学院数字媒体应用技术教师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硕士研究生及以上或本科及以上且具有高级职称</w:t>
            </w:r>
          </w:p>
        </w:tc>
        <w:tc>
          <w:tcPr>
            <w:tcW w:w="2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电影学(050406)、广播电视艺术学(050407)、传播学（050302）、新闻学（050301）</w:t>
            </w:r>
          </w:p>
        </w:tc>
        <w:tc>
          <w:tcPr>
            <w:tcW w:w="8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姜老师0577-88413867</w:t>
            </w:r>
          </w:p>
        </w:tc>
      </w:tr>
      <w:tr w:rsidR="00791B87" w:rsidTr="00044B54">
        <w:trPr>
          <w:trHeight w:val="800"/>
          <w:jc w:val="center"/>
        </w:trPr>
        <w:tc>
          <w:tcPr>
            <w:tcW w:w="3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公共教学部社科教师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硕士研究生及以上或本科及以上且具有高级职称</w:t>
            </w:r>
          </w:p>
        </w:tc>
        <w:tc>
          <w:tcPr>
            <w:tcW w:w="2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政治学（0302）、马克思主义理论（0305）</w:t>
            </w:r>
          </w:p>
        </w:tc>
        <w:tc>
          <w:tcPr>
            <w:tcW w:w="8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陈老师0577-88428056</w:t>
            </w:r>
          </w:p>
        </w:tc>
      </w:tr>
      <w:tr w:rsidR="00791B87" w:rsidTr="00044B54">
        <w:trPr>
          <w:trHeight w:val="800"/>
          <w:jc w:val="center"/>
        </w:trPr>
        <w:tc>
          <w:tcPr>
            <w:tcW w:w="3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公共教学部体育教师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硕士研究生及以上或本科及以上且具有高级职称</w:t>
            </w:r>
          </w:p>
        </w:tc>
        <w:tc>
          <w:tcPr>
            <w:tcW w:w="2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民族传统体育学（040304）、体育教育训练学（040303）</w:t>
            </w:r>
          </w:p>
        </w:tc>
        <w:tc>
          <w:tcPr>
            <w:tcW w:w="8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陈老师0577-88428056</w:t>
            </w:r>
          </w:p>
        </w:tc>
      </w:tr>
      <w:tr w:rsidR="00791B87" w:rsidTr="00044B54">
        <w:trPr>
          <w:trHeight w:val="800"/>
          <w:jc w:val="center"/>
        </w:trPr>
        <w:tc>
          <w:tcPr>
            <w:tcW w:w="3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公共教学部人文教师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硕士研究生及以上或本科及以上且具有高级职称</w:t>
            </w:r>
          </w:p>
        </w:tc>
        <w:tc>
          <w:tcPr>
            <w:tcW w:w="2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舞蹈学（050408）</w:t>
            </w:r>
          </w:p>
        </w:tc>
        <w:tc>
          <w:tcPr>
            <w:tcW w:w="8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rPr>
                <w:rFonts w:ascii="宋体" w:hAnsi="宋体" w:cs="宋体"/>
                <w:color w:val="111F2C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陈老师0577-88428056</w:t>
            </w:r>
          </w:p>
        </w:tc>
      </w:tr>
      <w:tr w:rsidR="00791B87" w:rsidTr="00044B54">
        <w:trPr>
          <w:trHeight w:val="1780"/>
          <w:jc w:val="center"/>
        </w:trPr>
        <w:tc>
          <w:tcPr>
            <w:tcW w:w="3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党院办、组织统战部、人事处科员</w:t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8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马克思主义理论（0305）、教育学（0401）、中国语言文学（0501）、企业管理（人力资源方向）（120202）、应用经济学（0202）、农村经济管理（1203）、中共党史（030204）、计算机科学与技术（0812）</w:t>
            </w:r>
          </w:p>
        </w:tc>
        <w:tc>
          <w:tcPr>
            <w:tcW w:w="8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中共党员（含预备党员）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李老师 0577-86001185</w:t>
            </w:r>
          </w:p>
        </w:tc>
      </w:tr>
      <w:tr w:rsidR="00791B87" w:rsidTr="00044B54">
        <w:trPr>
          <w:trHeight w:val="2020"/>
          <w:jc w:val="center"/>
        </w:trPr>
        <w:tc>
          <w:tcPr>
            <w:tcW w:w="3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5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创业学院、教务处</w:t>
            </w:r>
            <w:r w:rsidR="00555C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、教学督导处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科员</w:t>
            </w:r>
          </w:p>
        </w:tc>
        <w:tc>
          <w:tcPr>
            <w:tcW w:w="51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89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教育学（0401）、教育经济与管理（120403）、产业经济学（020205）、企业管理（120202）、计算机应用技术（081203）、思想政治教育（030505）、中国语言文学（0501）、新闻学（050301）</w:t>
            </w:r>
          </w:p>
        </w:tc>
        <w:tc>
          <w:tcPr>
            <w:tcW w:w="8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杨老师、余</w:t>
            </w:r>
            <w:r w:rsidR="001947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老师、任老师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0577-88419808    0577-88426373</w:t>
            </w:r>
          </w:p>
          <w:p w:rsidR="00555CBA" w:rsidRDefault="00555CBA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0577-88412208</w:t>
            </w:r>
          </w:p>
        </w:tc>
      </w:tr>
      <w:tr w:rsidR="00791B87" w:rsidTr="00044B54">
        <w:trPr>
          <w:trHeight w:val="1560"/>
          <w:jc w:val="center"/>
        </w:trPr>
        <w:tc>
          <w:tcPr>
            <w:tcW w:w="3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资产管理处科员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会计学（120201）、统计学（020208）、金融学（020204）、行政管理（120401）、机械工程（0802）、计算机科学与技术（0812）</w:t>
            </w:r>
          </w:p>
        </w:tc>
        <w:tc>
          <w:tcPr>
            <w:tcW w:w="8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陈老师0577-86181081</w:t>
            </w:r>
          </w:p>
        </w:tc>
      </w:tr>
      <w:tr w:rsidR="00791B87" w:rsidTr="00044B54">
        <w:trPr>
          <w:trHeight w:val="1560"/>
          <w:jc w:val="center"/>
        </w:trPr>
        <w:tc>
          <w:tcPr>
            <w:tcW w:w="3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计财处综合科科员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会计学（120201）、财政学（020203）</w:t>
            </w:r>
          </w:p>
        </w:tc>
        <w:tc>
          <w:tcPr>
            <w:tcW w:w="8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胡老师</w:t>
            </w:r>
          </w:p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0577-88416906</w:t>
            </w:r>
          </w:p>
        </w:tc>
      </w:tr>
      <w:tr w:rsidR="00791B87" w:rsidTr="00044B54">
        <w:trPr>
          <w:trHeight w:val="1660"/>
          <w:jc w:val="center"/>
        </w:trPr>
        <w:tc>
          <w:tcPr>
            <w:tcW w:w="3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马克思主义理论（0305）、法学（0301）、教育学（0401）、心理学（0402）、新闻传播学（0503）、中国语言文学（0501）、公共管理（1204）</w:t>
            </w:r>
          </w:p>
        </w:tc>
        <w:tc>
          <w:tcPr>
            <w:tcW w:w="8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1.中共党员（含预备党员）；2.有学生干部工作经历；3.需入住学生公寓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李老师0577-88418380</w:t>
            </w:r>
          </w:p>
        </w:tc>
      </w:tr>
      <w:tr w:rsidR="00791B87" w:rsidTr="00044B54">
        <w:trPr>
          <w:trHeight w:val="1380"/>
          <w:jc w:val="center"/>
        </w:trPr>
        <w:tc>
          <w:tcPr>
            <w:tcW w:w="3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信息化建设与管理中心、图书馆科员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F37B5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硕士研究生及以上或本科及以上且具有高级职称</w:t>
            </w:r>
          </w:p>
        </w:tc>
        <w:tc>
          <w:tcPr>
            <w:tcW w:w="28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计算机科学与技术（0812）、信息与通信工程（0801）、电子科学与技术(0809)、电气工程(0808)、控制科学与工程（0811）</w:t>
            </w:r>
          </w:p>
        </w:tc>
        <w:tc>
          <w:tcPr>
            <w:tcW w:w="8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1B87" w:rsidRDefault="00791B87" w:rsidP="0004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曾老师、郭老师0577-884299760577-86181289</w:t>
            </w:r>
          </w:p>
        </w:tc>
      </w:tr>
    </w:tbl>
    <w:p w:rsidR="005167C3" w:rsidRDefault="005167C3"/>
    <w:sectPr w:rsidR="005167C3" w:rsidSect="0051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CD3" w:rsidRDefault="000D1CD3" w:rsidP="00555CBA">
      <w:r>
        <w:separator/>
      </w:r>
    </w:p>
  </w:endnote>
  <w:endnote w:type="continuationSeparator" w:id="0">
    <w:p w:rsidR="000D1CD3" w:rsidRDefault="000D1CD3" w:rsidP="00555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CD3" w:rsidRDefault="000D1CD3" w:rsidP="00555CBA">
      <w:r>
        <w:separator/>
      </w:r>
    </w:p>
  </w:footnote>
  <w:footnote w:type="continuationSeparator" w:id="0">
    <w:p w:rsidR="000D1CD3" w:rsidRDefault="000D1CD3" w:rsidP="00555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B87"/>
    <w:rsid w:val="000D1CD3"/>
    <w:rsid w:val="00194791"/>
    <w:rsid w:val="005167C3"/>
    <w:rsid w:val="00555CBA"/>
    <w:rsid w:val="00580488"/>
    <w:rsid w:val="00791B87"/>
    <w:rsid w:val="00827819"/>
    <w:rsid w:val="009733EE"/>
    <w:rsid w:val="00F3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CB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C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wzks-jwb</dc:creator>
  <cp:lastModifiedBy>admin</cp:lastModifiedBy>
  <cp:revision>4</cp:revision>
  <dcterms:created xsi:type="dcterms:W3CDTF">2020-07-03T09:46:00Z</dcterms:created>
  <dcterms:modified xsi:type="dcterms:W3CDTF">2020-07-04T09:01:00Z</dcterms:modified>
</cp:coreProperties>
</file>