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591"/>
        <w:gridCol w:w="972"/>
        <w:gridCol w:w="1430"/>
        <w:gridCol w:w="972"/>
        <w:gridCol w:w="1551"/>
        <w:gridCol w:w="21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张掖经济技术开发区管理委员会选聘公司负责人报名表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（岁）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间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 任 职 务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 名 岗 位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6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     我      评     价     及      主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      绩</w:t>
            </w:r>
          </w:p>
        </w:tc>
        <w:tc>
          <w:tcPr>
            <w:tcW w:w="86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2"/>
        <w:tblW w:w="962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64"/>
        <w:gridCol w:w="1210"/>
        <w:gridCol w:w="1443"/>
        <w:gridCol w:w="1211"/>
        <w:gridCol w:w="3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87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核情况</w:t>
            </w:r>
          </w:p>
        </w:tc>
        <w:tc>
          <w:tcPr>
            <w:tcW w:w="8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近三年参加培训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  况</w:t>
            </w:r>
          </w:p>
        </w:tc>
        <w:tc>
          <w:tcPr>
            <w:tcW w:w="8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对报名岗位认知及工作设想</w:t>
            </w:r>
          </w:p>
        </w:tc>
        <w:tc>
          <w:tcPr>
            <w:tcW w:w="8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推荐单位审核意见</w:t>
            </w:r>
          </w:p>
        </w:tc>
        <w:tc>
          <w:tcPr>
            <w:tcW w:w="8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（  盖  章  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  月    日       </w:t>
            </w:r>
          </w:p>
        </w:tc>
      </w:tr>
    </w:tbl>
    <w:p/>
    <w:sectPr>
      <w:pgSz w:w="11906" w:h="16838"/>
      <w:pgMar w:top="1587" w:right="124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3032D"/>
    <w:rsid w:val="1D4A2287"/>
    <w:rsid w:val="32B3032D"/>
    <w:rsid w:val="330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FFB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2020-06-18T01:55:00Z</dcterms:created>
  <dc:creator>-阳光游子</dc:creator>
  <cp:lastModifiedBy>pc</cp:lastModifiedBy>
  <dcterms:modified xsi:type="dcterms:W3CDTF">2020-06-18T02:05:02Z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