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藤县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水利局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2020年</w:t>
      </w:r>
      <w:r>
        <w:rPr>
          <w:rFonts w:hint="eastAsia" w:ascii="方正小标宋简体" w:eastAsia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bookmarkEnd w:id="0"/>
    <w:tbl>
      <w:tblPr>
        <w:tblStyle w:val="3"/>
        <w:tblpPr w:leftFromText="180" w:rightFromText="180" w:vertAnchor="text" w:horzAnchor="margin" w:tblpXSpec="center" w:tblpY="130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900"/>
        <w:gridCol w:w="900"/>
        <w:gridCol w:w="180"/>
        <w:gridCol w:w="360"/>
        <w:gridCol w:w="720"/>
        <w:gridCol w:w="1440"/>
        <w:gridCol w:w="180"/>
        <w:gridCol w:w="630"/>
        <w:gridCol w:w="630"/>
        <w:gridCol w:w="540"/>
        <w:gridCol w:w="540"/>
        <w:gridCol w:w="540"/>
        <w:gridCol w:w="5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（cm）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（1寸彩色相片）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参加工作时间（年月）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专业技术资格（职称）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486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毕业时间、毕业学校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42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毕业时间、毕业学校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42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家庭详细地址</w:t>
            </w:r>
          </w:p>
        </w:tc>
        <w:tc>
          <w:tcPr>
            <w:tcW w:w="648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450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是否在编人员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应聘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职位</w:t>
            </w:r>
          </w:p>
        </w:tc>
        <w:tc>
          <w:tcPr>
            <w:tcW w:w="9540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个人学习简历（从高中填写起）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院校名称</w:t>
            </w:r>
          </w:p>
        </w:tc>
        <w:tc>
          <w:tcPr>
            <w:tcW w:w="42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  <w:tc>
          <w:tcPr>
            <w:tcW w:w="42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与本人关系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A5EC878-C73C-4260-97CD-EF62236567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D5367E6-B982-4827-8D0C-240078A200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82151"/>
    <w:rsid w:val="2DA8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2020-05-12T00:21:00Z</dcterms:created>
  <dc:creator>粗心是个病，得治</dc:creator>
  <cp:lastModifiedBy>粗心是个病，得治</cp:lastModifiedBy>
  <dcterms:modified xsi:type="dcterms:W3CDTF">2020-05-12T00:21:54Z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