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武汉合作投资有限公司岗位应聘</w:t>
      </w:r>
    </w:p>
    <w:p>
      <w:pPr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报名登记表（样表）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09"/>
        <w:gridCol w:w="1164"/>
        <w:gridCol w:w="7"/>
        <w:gridCol w:w="35"/>
        <w:gridCol w:w="978"/>
        <w:gridCol w:w="223"/>
        <w:gridCol w:w="88"/>
        <w:gridCol w:w="1332"/>
        <w:gridCol w:w="50"/>
        <w:gridCol w:w="7"/>
        <w:gridCol w:w="1219"/>
        <w:gridCol w:w="176"/>
        <w:gridCol w:w="1417"/>
        <w:gridCol w:w="76"/>
        <w:gridCol w:w="17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张三</w:t>
            </w: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男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  (  岁)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19XX.XX  (XX</w:t>
            </w:r>
            <w:r>
              <w:rPr>
                <w:rFonts w:hAnsi="楷体" w:eastAsia="楷体"/>
                <w:sz w:val="28"/>
                <w:szCs w:val="28"/>
              </w:rPr>
              <w:t>岁</w:t>
            </w:r>
            <w:r>
              <w:rPr>
                <w:rFonts w:eastAsia="楷体"/>
                <w:sz w:val="28"/>
                <w:szCs w:val="28"/>
              </w:rPr>
              <w:t>)</w:t>
            </w:r>
          </w:p>
        </w:tc>
        <w:tc>
          <w:tcPr>
            <w:tcW w:w="184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彩色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汉族</w:t>
            </w: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湖北武汉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湖北武汉</w:t>
            </w:r>
          </w:p>
        </w:tc>
        <w:tc>
          <w:tcPr>
            <w:tcW w:w="184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（入党时间）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w w:val="90"/>
                <w:sz w:val="24"/>
              </w:rPr>
            </w:pPr>
            <w:r>
              <w:rPr>
                <w:rFonts w:hint="eastAsia" w:ascii="楷体" w:hAnsi="楷体" w:eastAsia="楷体"/>
                <w:w w:val="90"/>
                <w:sz w:val="24"/>
              </w:rPr>
              <w:t>中共党员19XX.XX</w:t>
            </w: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2013.09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</w:t>
            </w:r>
          </w:p>
        </w:tc>
        <w:tc>
          <w:tcPr>
            <w:tcW w:w="184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高（cm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170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  重(kg)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65</w:t>
            </w:r>
          </w:p>
        </w:tc>
        <w:tc>
          <w:tcPr>
            <w:tcW w:w="184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854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专业技术职务及获取时间</w:t>
            </w:r>
          </w:p>
        </w:tc>
        <w:tc>
          <w:tcPr>
            <w:tcW w:w="2407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w w:val="95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中级经济师</w:t>
            </w:r>
            <w:r>
              <w:rPr>
                <w:rFonts w:hAnsi="楷体" w:eastAsia="楷体"/>
                <w:sz w:val="28"/>
                <w:szCs w:val="28"/>
              </w:rPr>
              <w:t>（</w:t>
            </w:r>
            <w:r>
              <w:rPr>
                <w:rFonts w:eastAsia="楷体"/>
                <w:sz w:val="28"/>
                <w:szCs w:val="28"/>
              </w:rPr>
              <w:t>2013.11</w:t>
            </w:r>
            <w:r>
              <w:rPr>
                <w:rFonts w:hAnsi="楷体" w:eastAsia="楷体"/>
                <w:sz w:val="28"/>
                <w:szCs w:val="28"/>
              </w:rPr>
              <w:t>）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466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现居住地</w:t>
            </w:r>
          </w:p>
        </w:tc>
        <w:tc>
          <w:tcPr>
            <w:tcW w:w="466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个人特长</w:t>
            </w:r>
          </w:p>
        </w:tc>
        <w:tc>
          <w:tcPr>
            <w:tcW w:w="85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在职教育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学位名称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研究生</w:t>
            </w: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</w:t>
            </w: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大专</w:t>
            </w:r>
          </w:p>
        </w:tc>
        <w:tc>
          <w:tcPr>
            <w:tcW w:w="388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</w:t>
            </w:r>
          </w:p>
        </w:tc>
        <w:tc>
          <w:tcPr>
            <w:tcW w:w="388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学习经历：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20XX.XX-20XX.XX  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工作经历：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20XX.XX-20XX.XX   </w:t>
            </w:r>
          </w:p>
          <w:p>
            <w:pPr>
              <w:tabs>
                <w:tab w:val="left" w:pos="3780"/>
              </w:tabs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544" w:type="dxa"/>
            <w:gridSpan w:val="14"/>
            <w:noWrap w:val="0"/>
            <w:vAlign w:val="top"/>
          </w:tcPr>
          <w:p>
            <w:pPr>
              <w:tabs>
                <w:tab w:val="left" w:pos="3780"/>
              </w:tabs>
              <w:ind w:left="2394" w:hanging="2394" w:hangingChars="855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1960.11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中共党员</w:t>
            </w: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spacing w:line="300" w:lineRule="exact"/>
              <w:ind w:right="-317" w:rightChars="-151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姐姐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8544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贸易公司</w:t>
            </w: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核算员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7"/>
            <w:noWrap w:val="0"/>
            <w:vAlign w:val="top"/>
          </w:tcPr>
          <w:p>
            <w:pPr>
              <w:tabs>
                <w:tab w:val="left" w:pos="3780"/>
              </w:tabs>
              <w:ind w:left="2394" w:hanging="2394" w:hangingChars="855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3441" w:type="dxa"/>
            <w:gridSpan w:val="4"/>
            <w:noWrap w:val="0"/>
            <w:vAlign w:val="top"/>
          </w:tcPr>
          <w:p>
            <w:pPr>
              <w:tabs>
                <w:tab w:val="left" w:pos="3780"/>
              </w:tabs>
              <w:ind w:left="2394" w:hanging="2394" w:hangingChars="855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0018F"/>
    <w:rsid w:val="155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2020-04-29T00:41:00Z</dcterms:created>
  <dc:creator>lenovo</dc:creator>
  <cp:lastModifiedBy>lenovo</cp:lastModifiedBy>
  <dcterms:modified xsi:type="dcterms:W3CDTF">2020-04-29T00:42:14Z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