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pStyle w:val="4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象山县水利建筑设计院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原因，不能参加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象山县水利建筑设计院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eastAsia="仿宋_GB2312"/>
          <w:sz w:val="32"/>
          <w:szCs w:val="32"/>
        </w:rPr>
        <w:t>现场报名。</w:t>
      </w:r>
      <w:r>
        <w:rPr>
          <w:rFonts w:hint="eastAsia" w:ascii="仿宋_GB2312" w:eastAsia="仿宋_GB2312"/>
          <w:kern w:val="0"/>
          <w:sz w:val="32"/>
          <w:szCs w:val="32"/>
        </w:rPr>
        <w:t>特委托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；工作单位：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与本人</w:t>
      </w:r>
      <w:r>
        <w:rPr>
          <w:rFonts w:hint="eastAsia" w:ascii="仿宋_GB2312" w:eastAsia="仿宋_GB2312"/>
          <w:sz w:val="32"/>
          <w:szCs w:val="32"/>
        </w:rPr>
        <w:t>关系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）代为报名。</w:t>
      </w:r>
    </w:p>
    <w:p>
      <w:pPr>
        <w:pStyle w:val="4"/>
        <w:ind w:firstLine="656" w:firstLineChars="20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ind w:firstLine="435"/>
        <w:jc w:val="both"/>
        <w:rPr>
          <w:rFonts w:ascii="仿宋_GB2312" w:hAnsi="宋体" w:eastAsia="仿宋_GB2312"/>
          <w:sz w:val="32"/>
          <w:szCs w:val="32"/>
        </w:rPr>
      </w:pPr>
    </w:p>
    <w:p>
      <w:pPr>
        <w:pStyle w:val="4"/>
        <w:wordWrap w:val="0"/>
        <w:ind w:firstLine="4464" w:firstLineChars="139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委托人（签名）：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pStyle w:val="4"/>
        <w:wordWrap w:val="0"/>
        <w:ind w:firstLine="4464" w:firstLineChars="139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身份证号码： </w:t>
      </w:r>
      <w:r>
        <w:rPr>
          <w:rFonts w:ascii="仿宋_GB2312" w:hAnsi="宋体" w:eastAsia="仿宋_GB2312"/>
          <w:sz w:val="32"/>
          <w:szCs w:val="32"/>
        </w:rPr>
        <w:t xml:space="preserve">          </w:t>
      </w:r>
    </w:p>
    <w:p>
      <w:pPr>
        <w:pStyle w:val="4"/>
        <w:wordWrap w:val="0"/>
        <w:ind w:firstLine="4464" w:firstLineChars="139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受委托人（签名）： </w:t>
      </w:r>
      <w:r>
        <w:rPr>
          <w:rFonts w:ascii="仿宋_GB2312" w:hAnsi="宋体" w:eastAsia="仿宋_GB2312"/>
          <w:sz w:val="32"/>
          <w:szCs w:val="32"/>
        </w:rPr>
        <w:t xml:space="preserve">     </w:t>
      </w:r>
    </w:p>
    <w:p>
      <w:pPr>
        <w:pStyle w:val="4"/>
        <w:wordWrap w:val="0"/>
        <w:ind w:firstLine="4464" w:firstLineChars="139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身份证号码： 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pStyle w:val="4"/>
        <w:wordWrap w:val="0"/>
        <w:ind w:firstLine="4464" w:firstLineChars="1395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月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日     </w:t>
      </w:r>
    </w:p>
    <w:p>
      <w:pPr>
        <w:wordWrap w:val="0"/>
        <w:ind w:firstLine="6080" w:firstLineChars="19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270768F-3BD2-47AD-A814-9D15D35751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B51745-E6C9-47E4-B182-F20AADD27C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A1B7DDA-F93E-439D-A053-7C52964747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E409D"/>
    <w:rsid w:val="00B14E88"/>
    <w:rsid w:val="00BC6977"/>
    <w:rsid w:val="00E452D1"/>
    <w:rsid w:val="6D5B4E9D"/>
    <w:rsid w:val="746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center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2019-12-13T07:56:00Z</dcterms:created>
  <dc:creator>怼</dc:creator>
  <cp:lastModifiedBy>Administrator</cp:lastModifiedBy>
  <dcterms:modified xsi:type="dcterms:W3CDTF">2020-03-26T08:27:23Z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