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baseline"/>
      </w:pPr>
      <w:r>
        <w:rPr>
          <w:rFonts w:hint="eastAsia"/>
        </w:rPr>
        <w:t>附件2</w:t>
      </w:r>
    </w:p>
    <w:p>
      <w:pPr>
        <w:snapToGrid w:val="0"/>
        <w:spacing w:line="580" w:lineRule="exact"/>
        <w:jc w:val="center"/>
        <w:textAlignment w:val="baseline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 xml:space="preserve">   </w:t>
      </w:r>
      <w:r>
        <w:rPr>
          <w:rFonts w:hint="eastAsia" w:eastAsia="黑体"/>
          <w:sz w:val="30"/>
          <w:szCs w:val="30"/>
        </w:rPr>
        <w:t>2020年衢州市直医疗卫生健康单位公开招聘工作人员报名表</w:t>
      </w:r>
    </w:p>
    <w:tbl>
      <w:tblPr>
        <w:tblStyle w:val="2"/>
        <w:tblW w:w="915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827"/>
        <w:gridCol w:w="309"/>
        <w:gridCol w:w="108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ind w:left="-156" w:leftChars="-142" w:hanging="298" w:hangingChars="142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贴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一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寸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近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户口所在地或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毕业生生源地</w:t>
            </w:r>
          </w:p>
        </w:tc>
        <w:tc>
          <w:tcPr>
            <w:tcW w:w="5012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所学专业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联系电话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报考单位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现工作单位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职称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通讯地址</w:t>
            </w:r>
          </w:p>
        </w:tc>
        <w:tc>
          <w:tcPr>
            <w:tcW w:w="256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Ansi="宋体"/>
                <w:sz w:val="21"/>
                <w:szCs w:val="21"/>
              </w:rPr>
              <w:t>或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习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历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本人承诺愿意高职低聘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用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初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见</w:t>
            </w:r>
          </w:p>
        </w:tc>
        <w:tc>
          <w:tcPr>
            <w:tcW w:w="4140" w:type="dxa"/>
            <w:gridSpan w:val="14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年月日</w:t>
            </w:r>
          </w:p>
        </w:tc>
        <w:tc>
          <w:tcPr>
            <w:tcW w:w="6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3650" w:type="dxa"/>
            <w:gridSpan w:val="1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2020-02-28T08:31:54Z</dcterms:created>
  <dc:creator>user</dc:creator>
  <cp:lastModifiedBy>user</cp:lastModifiedBy>
  <dcterms:modified xsi:type="dcterms:W3CDTF">2020-02-28T08:32:46Z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