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b w:val="0"/>
          <w:bCs/>
          <w:sz w:val="28"/>
          <w:szCs w:val="28"/>
          <w:lang w:val="en-US" w:eastAsia="zh-CN"/>
        </w:rPr>
      </w:pPr>
      <w:r>
        <w:rPr>
          <w:rFonts w:hint="eastAsia" w:ascii="宋体" w:hAnsi="宋体"/>
          <w:b w:val="0"/>
          <w:bCs/>
          <w:sz w:val="28"/>
          <w:szCs w:val="28"/>
          <w:lang w:val="en-US" w:eastAsia="zh-CN"/>
        </w:rPr>
        <w:t>附件4</w:t>
      </w:r>
    </w:p>
    <w:p>
      <w:pPr>
        <w:jc w:val="center"/>
        <w:rPr>
          <w:rFonts w:hint="eastAsia" w:ascii="宋体" w:hAnsi="宋体"/>
          <w:b/>
          <w:color w:val="auto"/>
          <w:w w:val="90"/>
          <w:sz w:val="44"/>
          <w:szCs w:val="44"/>
          <w:lang w:val="en-US" w:eastAsia="zh-CN"/>
        </w:rPr>
      </w:pPr>
      <w:r>
        <w:rPr>
          <w:rFonts w:hint="eastAsia" w:ascii="宋体" w:hAnsi="宋体"/>
          <w:b/>
          <w:color w:val="auto"/>
          <w:w w:val="90"/>
          <w:sz w:val="44"/>
          <w:szCs w:val="44"/>
          <w:lang w:val="en-US" w:eastAsia="zh-CN"/>
        </w:rPr>
        <w:t>雁峰区2019年卫健系统事业单位公开招聘工作人员</w:t>
      </w:r>
    </w:p>
    <w:p>
      <w:pPr>
        <w:jc w:val="center"/>
        <w:rPr>
          <w:rFonts w:hint="eastAsia" w:ascii="宋体" w:hAnsi="宋体" w:cs="宋体"/>
          <w:b/>
          <w:color w:val="auto"/>
          <w:sz w:val="44"/>
          <w:szCs w:val="44"/>
        </w:rPr>
      </w:pPr>
      <w:r>
        <w:rPr>
          <w:rFonts w:hint="eastAsia" w:ascii="宋体" w:hAnsi="宋体"/>
          <w:b/>
          <w:color w:val="auto"/>
          <w:sz w:val="44"/>
          <w:szCs w:val="44"/>
          <w:lang w:val="en-US" w:eastAsia="zh-CN"/>
        </w:rPr>
        <w:t xml:space="preserve">考 生 </w:t>
      </w:r>
      <w:r>
        <w:rPr>
          <w:rFonts w:hint="eastAsia" w:ascii="宋体" w:hAnsi="宋体"/>
          <w:b/>
          <w:color w:val="auto"/>
          <w:sz w:val="44"/>
          <w:szCs w:val="44"/>
        </w:rPr>
        <w:t>承</w:t>
      </w:r>
      <w:r>
        <w:rPr>
          <w:rFonts w:hint="eastAsia" w:ascii="宋体" w:hAnsi="宋体"/>
          <w:b/>
          <w:color w:val="auto"/>
          <w:sz w:val="44"/>
          <w:szCs w:val="44"/>
          <w:lang w:val="en-US" w:eastAsia="zh-CN"/>
        </w:rPr>
        <w:t xml:space="preserve"> </w:t>
      </w:r>
      <w:r>
        <w:rPr>
          <w:rFonts w:hint="eastAsia" w:ascii="宋体" w:hAnsi="宋体"/>
          <w:b/>
          <w:color w:val="auto"/>
          <w:sz w:val="44"/>
          <w:szCs w:val="44"/>
        </w:rPr>
        <w:t>诺</w:t>
      </w:r>
      <w:r>
        <w:rPr>
          <w:rFonts w:hint="eastAsia" w:ascii="宋体" w:hAnsi="宋体"/>
          <w:b/>
          <w:color w:val="auto"/>
          <w:sz w:val="44"/>
          <w:szCs w:val="44"/>
          <w:lang w:val="en-US" w:eastAsia="zh-CN"/>
        </w:rPr>
        <w:t xml:space="preserve"> </w:t>
      </w:r>
      <w:r>
        <w:rPr>
          <w:rFonts w:hint="eastAsia" w:ascii="宋体" w:hAnsi="宋体"/>
          <w:b/>
          <w:color w:val="auto"/>
          <w:sz w:val="44"/>
          <w:szCs w:val="44"/>
        </w:rPr>
        <w:t>书</w:t>
      </w:r>
    </w:p>
    <w:p>
      <w:pPr>
        <w:keepNext w:val="0"/>
        <w:keepLines w:val="0"/>
        <w:pageBreakBefore w:val="0"/>
        <w:widowControl/>
        <w:kinsoku/>
        <w:wordWrap/>
        <w:overflowPunct/>
        <w:topLinePunct w:val="0"/>
        <w:autoSpaceDE/>
        <w:autoSpaceDN/>
        <w:bidi w:val="0"/>
        <w:adjustRightInd/>
        <w:snapToGrid/>
        <w:spacing w:line="520" w:lineRule="exact"/>
        <w:ind w:right="0" w:rightChars="0" w:firstLine="880" w:firstLineChars="200"/>
        <w:jc w:val="both"/>
        <w:textAlignment w:val="auto"/>
        <w:outlineLvl w:val="9"/>
        <w:rPr>
          <w:rFonts w:hint="eastAsia" w:ascii="宋体" w:hAnsi="宋体" w:eastAsia="宋体" w:cs="宋体"/>
          <w:color w:val="auto"/>
          <w:kern w:val="0"/>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color w:val="auto"/>
          <w:kern w:val="0"/>
          <w:sz w:val="28"/>
          <w:szCs w:val="28"/>
          <w:shd w:val="clear" w:color="auto" w:fill="FFFFFF"/>
        </w:rPr>
        <w:t>根据《</w:t>
      </w:r>
      <w:r>
        <w:rPr>
          <w:rFonts w:hint="eastAsia" w:ascii="宋体" w:hAnsi="宋体" w:eastAsia="宋体" w:cs="宋体"/>
          <w:color w:val="auto"/>
          <w:kern w:val="0"/>
          <w:sz w:val="28"/>
          <w:szCs w:val="28"/>
          <w:shd w:val="clear" w:color="auto" w:fill="FFFFFF"/>
          <w:lang w:val="en-US" w:eastAsia="zh-CN"/>
        </w:rPr>
        <w:t>衡阳市雁峰区2019年卫健系统事业单位公开招聘工作人员简章</w:t>
      </w:r>
      <w:r>
        <w:rPr>
          <w:rFonts w:hint="eastAsia" w:ascii="宋体" w:hAnsi="宋体" w:eastAsia="宋体" w:cs="宋体"/>
          <w:color w:val="auto"/>
          <w:kern w:val="0"/>
          <w:sz w:val="28"/>
          <w:szCs w:val="28"/>
          <w:shd w:val="clear" w:color="auto" w:fill="FFFFFF"/>
        </w:rPr>
        <w:t>》</w:t>
      </w:r>
      <w:r>
        <w:rPr>
          <w:rFonts w:hint="eastAsia" w:ascii="宋体" w:hAnsi="宋体" w:eastAsia="宋体" w:cs="宋体"/>
          <w:kern w:val="0"/>
          <w:sz w:val="28"/>
          <w:szCs w:val="28"/>
          <w:shd w:val="clear" w:color="auto" w:fill="FFFFFF"/>
        </w:rPr>
        <w:t>，我郑重承诺：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一、自觉遵守</w:t>
      </w:r>
      <w:r>
        <w:rPr>
          <w:rFonts w:hint="eastAsia" w:ascii="宋体" w:hAnsi="宋体" w:eastAsia="宋体" w:cs="宋体"/>
          <w:kern w:val="0"/>
          <w:sz w:val="28"/>
          <w:szCs w:val="28"/>
          <w:shd w:val="clear" w:color="auto" w:fill="FFFFFF"/>
          <w:lang w:eastAsia="zh-CN"/>
        </w:rPr>
        <w:t>《简章》</w:t>
      </w:r>
      <w:r>
        <w:rPr>
          <w:rFonts w:hint="eastAsia" w:ascii="宋体" w:hAnsi="宋体" w:eastAsia="宋体" w:cs="宋体"/>
          <w:kern w:val="0"/>
          <w:sz w:val="28"/>
          <w:szCs w:val="28"/>
          <w:shd w:val="clear" w:color="auto" w:fill="FFFFFF"/>
        </w:rPr>
        <w:t>的有关规定及</w:t>
      </w:r>
      <w:r>
        <w:rPr>
          <w:rFonts w:hint="eastAsia" w:ascii="宋体" w:hAnsi="宋体" w:eastAsia="宋体" w:cs="宋体"/>
          <w:kern w:val="0"/>
          <w:sz w:val="28"/>
          <w:szCs w:val="28"/>
          <w:shd w:val="clear" w:color="auto" w:fill="FFFFFF"/>
          <w:lang w:eastAsia="zh-CN"/>
        </w:rPr>
        <w:t>《湖南省事业单位公开招聘人员办法》</w:t>
      </w:r>
      <w:r>
        <w:rPr>
          <w:rFonts w:hint="eastAsia" w:ascii="宋体" w:hAnsi="宋体" w:eastAsia="宋体" w:cs="宋体"/>
          <w:kern w:val="0"/>
          <w:sz w:val="28"/>
          <w:szCs w:val="28"/>
          <w:shd w:val="clear" w:color="auto" w:fill="FFFFFF"/>
        </w:rPr>
        <w:t>有关政策</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二、真实、准确提供本人个人信息、证明资料、证件等相关材料，不弄虚作假，不隐瞒真实情况</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1"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三、不属于以下不得报考的人员：</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⑴因犯罪受过刑事处罚的人员或被开除过公职的人员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⑵在各级各类公务员考录和事业单位公开招聘中被认定有舞弊等严重违反录用纪律行为尚在禁考期限内的人员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⑶现役军人、在读的普通高等院校全日制非2019届毕业生（在读的全日制非2019届毕业研究生不能以本科等学历报考，其他情形依此类推）</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⑷尚未解除党纪、政</w:t>
      </w:r>
      <w:r>
        <w:rPr>
          <w:rFonts w:hint="eastAsia" w:ascii="宋体" w:hAnsi="宋体" w:eastAsia="宋体" w:cs="宋体"/>
          <w:w w:val="97"/>
          <w:sz w:val="28"/>
          <w:szCs w:val="28"/>
          <w:lang w:val="en-US" w:eastAsia="zh-CN"/>
        </w:rPr>
        <w:t>务</w:t>
      </w:r>
      <w:r>
        <w:rPr>
          <w:rFonts w:hint="eastAsia" w:ascii="宋体" w:hAnsi="宋体" w:eastAsia="宋体" w:cs="宋体"/>
          <w:w w:val="97"/>
          <w:sz w:val="28"/>
          <w:szCs w:val="28"/>
        </w:rPr>
        <w:t>处分或正在接受纪律审查的人员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⑸刑事处罚期限未满或涉嫌违法犯罪正在接受司法调查尚未做出结论的人员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rPr>
        <w:t>⑹</w:t>
      </w:r>
      <w:r>
        <w:rPr>
          <w:rFonts w:hint="eastAsia" w:ascii="宋体" w:hAnsi="宋体" w:eastAsia="宋体" w:cs="宋体"/>
          <w:w w:val="97"/>
          <w:sz w:val="28"/>
          <w:szCs w:val="28"/>
          <w:lang w:val="en-US" w:eastAsia="zh-CN"/>
        </w:rPr>
        <w:t>试用期内或按有关规定未满服务年限的；</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lang w:eastAsia="zh-CN"/>
        </w:rPr>
        <w:t>⑺</w:t>
      </w:r>
      <w:r>
        <w:rPr>
          <w:rFonts w:hint="eastAsia" w:ascii="宋体" w:hAnsi="宋体" w:eastAsia="宋体" w:cs="宋体"/>
          <w:w w:val="97"/>
          <w:sz w:val="28"/>
          <w:szCs w:val="28"/>
        </w:rPr>
        <w:t>法律法规规定不得聘用为事业单位工作人员的其它情形的人员。</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四、未报考录用后即构成回避关系的招考职位。</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五、遵守考试纪律，服从考试安排，不舞弊或协助他人舞弊</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六、按要求参与</w:t>
      </w:r>
      <w:r>
        <w:rPr>
          <w:rFonts w:hint="eastAsia" w:ascii="宋体" w:hAnsi="宋体" w:eastAsia="宋体" w:cs="宋体"/>
          <w:kern w:val="0"/>
          <w:sz w:val="28"/>
          <w:szCs w:val="28"/>
          <w:shd w:val="clear" w:color="auto" w:fill="FFFFFF"/>
          <w:lang w:eastAsia="zh-CN"/>
        </w:rPr>
        <w:t>事业单位公开招聘</w:t>
      </w:r>
      <w:r>
        <w:rPr>
          <w:rFonts w:hint="eastAsia" w:ascii="宋体" w:hAnsi="宋体" w:eastAsia="宋体" w:cs="宋体"/>
          <w:kern w:val="0"/>
          <w:sz w:val="28"/>
          <w:szCs w:val="28"/>
          <w:shd w:val="clear" w:color="auto" w:fill="FFFFFF"/>
        </w:rPr>
        <w:t>考试录用的每一个环节，不违规，不放弃</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七、对违反以上承诺所造成的后果，本人自愿承担相应责任。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签名：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 xml:space="preserve">                                20</w:t>
      </w:r>
      <w:r>
        <w:rPr>
          <w:rFonts w:hint="eastAsia" w:ascii="宋体" w:hAnsi="宋体" w:cs="宋体"/>
          <w:kern w:val="0"/>
          <w:sz w:val="28"/>
          <w:szCs w:val="28"/>
          <w:shd w:val="clear" w:color="auto" w:fill="FFFFFF"/>
          <w:lang w:val="en-US" w:eastAsia="zh-CN"/>
        </w:rPr>
        <w:t>20</w:t>
      </w:r>
      <w:bookmarkStart w:id="0" w:name="_GoBack"/>
      <w:bookmarkEnd w:id="0"/>
      <w:r>
        <w:rPr>
          <w:rFonts w:hint="eastAsia" w:ascii="宋体" w:hAnsi="宋体" w:eastAsia="宋体" w:cs="宋体"/>
          <w:kern w:val="0"/>
          <w:sz w:val="28"/>
          <w:szCs w:val="28"/>
          <w:shd w:val="clear" w:color="auto" w:fill="FFFFFF"/>
        </w:rPr>
        <w:t>年   月   日</w:t>
      </w:r>
    </w:p>
    <w:sectPr>
      <w:pgSz w:w="11906" w:h="16838"/>
      <w:pgMar w:top="1071" w:right="1474" w:bottom="1032" w:left="13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E22FF"/>
    <w:rsid w:val="03372A99"/>
    <w:rsid w:val="06840E67"/>
    <w:rsid w:val="16867C39"/>
    <w:rsid w:val="1D421001"/>
    <w:rsid w:val="2838233D"/>
    <w:rsid w:val="2E540890"/>
    <w:rsid w:val="3C08414D"/>
    <w:rsid w:val="3D3476D5"/>
    <w:rsid w:val="49247B4D"/>
    <w:rsid w:val="540C76C0"/>
    <w:rsid w:val="5C9E22FF"/>
    <w:rsid w:val="62BB4772"/>
    <w:rsid w:val="66E44AEC"/>
    <w:rsid w:val="7278661E"/>
    <w:rsid w:val="79BE263E"/>
    <w:rsid w:val="7B5E263F"/>
    <w:rsid w:val="7E23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2019-12-09T01:13:00Z</dcterms:created>
  <dc:creator>语尘</dc:creator>
  <cp:lastModifiedBy>娟</cp:lastModifiedBy>
  <cp:lastPrinted>2019-12-09T07:27:00Z</cp:lastPrinted>
  <dcterms:modified xsi:type="dcterms:W3CDTF">2020-01-09T09:08:29Z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