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招考单位咨询电话</w:t>
      </w:r>
    </w:p>
    <w:tbl>
      <w:tblPr>
        <w:tblStyle w:val="5"/>
        <w:tblW w:w="1003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0"/>
        <w:gridCol w:w="4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单  位  名  称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报名咨询电话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2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6"/>
                <w:szCs w:val="26"/>
              </w:rPr>
            </w:pPr>
            <w:r>
              <w:rPr>
                <w:rFonts w:hint="eastAsia" w:ascii="方正仿宋_GBK" w:eastAsia="方正仿宋_GBK"/>
                <w:sz w:val="26"/>
                <w:szCs w:val="26"/>
              </w:rPr>
              <w:t>市纪委（监委）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>
              <w:rPr>
                <w:rFonts w:eastAsia="方正仿宋_GBK"/>
                <w:sz w:val="26"/>
                <w:szCs w:val="26"/>
              </w:rPr>
              <w:t>0527-84368602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260" w:type="dxa"/>
            <w:vAlign w:val="center"/>
          </w:tcPr>
          <w:p>
            <w:pPr>
              <w:tabs>
                <w:tab w:val="left" w:pos="1296"/>
              </w:tabs>
              <w:spacing w:line="300" w:lineRule="exact"/>
              <w:jc w:val="left"/>
              <w:rPr>
                <w:rFonts w:hint="eastAsia" w:ascii="方正仿宋_GBK" w:eastAsia="方正仿宋_GBK"/>
                <w:sz w:val="26"/>
                <w:szCs w:val="26"/>
              </w:rPr>
            </w:pPr>
            <w:r>
              <w:rPr>
                <w:rFonts w:hint="eastAsia" w:ascii="方正仿宋_GBK" w:eastAsia="方正仿宋_GBK"/>
                <w:sz w:val="26"/>
                <w:szCs w:val="26"/>
              </w:rPr>
              <w:t>市机构编制委员会办公室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>
              <w:rPr>
                <w:rFonts w:eastAsia="方正仿宋_GBK"/>
                <w:sz w:val="26"/>
                <w:szCs w:val="26"/>
              </w:rPr>
              <w:t>0527-84368358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2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6"/>
                <w:szCs w:val="26"/>
              </w:rPr>
            </w:pPr>
            <w:r>
              <w:rPr>
                <w:rFonts w:hint="eastAsia" w:ascii="方正仿宋_GBK" w:eastAsia="方正仿宋_GBK"/>
                <w:sz w:val="26"/>
                <w:szCs w:val="26"/>
              </w:rPr>
              <w:t>市中级人民法院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>
              <w:rPr>
                <w:rFonts w:hint="eastAsia" w:eastAsia="方正仿宋_GBK"/>
                <w:sz w:val="26"/>
                <w:szCs w:val="26"/>
              </w:rPr>
              <w:t>0527-84363780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2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6"/>
                <w:szCs w:val="26"/>
              </w:rPr>
            </w:pPr>
            <w:r>
              <w:rPr>
                <w:rFonts w:hint="eastAsia" w:ascii="方正仿宋_GBK" w:eastAsia="方正仿宋_GBK"/>
                <w:sz w:val="26"/>
                <w:szCs w:val="26"/>
              </w:rPr>
              <w:t>市人民检察院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>
              <w:rPr>
                <w:rFonts w:eastAsia="方正仿宋_GBK"/>
                <w:sz w:val="26"/>
                <w:szCs w:val="26"/>
              </w:rPr>
              <w:t>0527-84366633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2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6"/>
                <w:szCs w:val="26"/>
              </w:rPr>
            </w:pPr>
            <w:r>
              <w:rPr>
                <w:rFonts w:hint="eastAsia" w:ascii="方正仿宋_GBK" w:eastAsia="方正仿宋_GBK"/>
                <w:sz w:val="26"/>
                <w:szCs w:val="26"/>
              </w:rPr>
              <w:t>市红字会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>
              <w:rPr>
                <w:rFonts w:eastAsia="方正仿宋_GBK"/>
                <w:sz w:val="26"/>
                <w:szCs w:val="26"/>
              </w:rPr>
              <w:t>0527</w:t>
            </w:r>
            <w:r>
              <w:rPr>
                <w:rFonts w:hint="eastAsia" w:eastAsia="方正仿宋_GBK"/>
                <w:sz w:val="26"/>
                <w:szCs w:val="26"/>
              </w:rPr>
              <w:t>-</w:t>
            </w:r>
            <w:r>
              <w:rPr>
                <w:rFonts w:eastAsia="方正仿宋_GBK"/>
                <w:sz w:val="26"/>
                <w:szCs w:val="26"/>
              </w:rPr>
              <w:t>84366803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2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6"/>
                <w:szCs w:val="26"/>
              </w:rPr>
            </w:pPr>
            <w:r>
              <w:rPr>
                <w:rFonts w:hint="eastAsia" w:ascii="方正仿宋_GBK" w:eastAsia="方正仿宋_GBK"/>
                <w:sz w:val="26"/>
                <w:szCs w:val="26"/>
              </w:rPr>
              <w:t>市委党校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>
              <w:rPr>
                <w:rFonts w:eastAsia="方正仿宋_GBK"/>
                <w:sz w:val="26"/>
                <w:szCs w:val="26"/>
              </w:rPr>
              <w:t>0527-84366500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2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6"/>
                <w:szCs w:val="26"/>
              </w:rPr>
            </w:pPr>
            <w:r>
              <w:rPr>
                <w:rFonts w:hint="eastAsia" w:ascii="方正仿宋_GBK" w:eastAsia="方正仿宋_GBK"/>
                <w:sz w:val="26"/>
                <w:szCs w:val="26"/>
              </w:rPr>
              <w:t>市政府办公室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>
              <w:rPr>
                <w:rFonts w:eastAsia="方正仿宋_GBK"/>
                <w:sz w:val="26"/>
                <w:szCs w:val="26"/>
              </w:rPr>
              <w:t>0527-84368519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2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6"/>
                <w:szCs w:val="26"/>
              </w:rPr>
            </w:pPr>
            <w:r>
              <w:rPr>
                <w:rFonts w:hint="eastAsia" w:ascii="方正仿宋_GBK" w:eastAsia="方正仿宋_GBK"/>
                <w:sz w:val="26"/>
                <w:szCs w:val="26"/>
              </w:rPr>
              <w:t>市教育局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>
              <w:rPr>
                <w:rFonts w:eastAsia="方正仿宋_GBK"/>
                <w:sz w:val="26"/>
                <w:szCs w:val="26"/>
              </w:rPr>
              <w:t>0527-84389575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2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6"/>
                <w:szCs w:val="26"/>
              </w:rPr>
            </w:pPr>
            <w:r>
              <w:rPr>
                <w:rFonts w:hint="eastAsia" w:ascii="方正仿宋_GBK" w:eastAsia="方正仿宋_GBK"/>
                <w:sz w:val="26"/>
                <w:szCs w:val="26"/>
              </w:rPr>
              <w:t>市财政局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>
              <w:rPr>
                <w:rFonts w:eastAsia="方正仿宋_GBK"/>
                <w:sz w:val="26"/>
                <w:szCs w:val="26"/>
              </w:rPr>
              <w:t>0527-84363013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2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6"/>
                <w:szCs w:val="26"/>
              </w:rPr>
            </w:pPr>
            <w:r>
              <w:rPr>
                <w:rFonts w:hint="eastAsia" w:ascii="方正仿宋_GBK" w:eastAsia="方正仿宋_GBK"/>
                <w:sz w:val="26"/>
                <w:szCs w:val="26"/>
              </w:rPr>
              <w:t>市人力资源和社会保障局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>
              <w:rPr>
                <w:rFonts w:eastAsia="方正仿宋_GBK"/>
                <w:sz w:val="26"/>
                <w:szCs w:val="26"/>
              </w:rPr>
              <w:t>0527-84359097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2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6"/>
                <w:szCs w:val="26"/>
              </w:rPr>
            </w:pPr>
            <w:r>
              <w:rPr>
                <w:rFonts w:hint="eastAsia" w:ascii="方正仿宋_GBK" w:eastAsia="方正仿宋_GBK"/>
                <w:sz w:val="26"/>
                <w:szCs w:val="26"/>
              </w:rPr>
              <w:t>市交通运输局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ind w:firstLine="1300" w:firstLineChars="500"/>
              <w:rPr>
                <w:rFonts w:eastAsia="方正仿宋_GBK"/>
                <w:sz w:val="26"/>
                <w:szCs w:val="26"/>
              </w:rPr>
            </w:pPr>
            <w:r>
              <w:rPr>
                <w:rFonts w:hint="eastAsia" w:eastAsia="方正仿宋_GBK"/>
                <w:sz w:val="26"/>
                <w:szCs w:val="26"/>
              </w:rPr>
              <w:t xml:space="preserve"> </w:t>
            </w:r>
            <w:r>
              <w:rPr>
                <w:rFonts w:eastAsia="方正仿宋_GBK"/>
                <w:sz w:val="26"/>
                <w:szCs w:val="26"/>
              </w:rPr>
              <w:t>0527-84355197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2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6"/>
                <w:szCs w:val="26"/>
              </w:rPr>
            </w:pPr>
            <w:r>
              <w:rPr>
                <w:rFonts w:hint="eastAsia" w:ascii="方正仿宋_GBK" w:eastAsia="方正仿宋_GBK"/>
                <w:sz w:val="26"/>
                <w:szCs w:val="26"/>
              </w:rPr>
              <w:t>市政府外事办公室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>
              <w:rPr>
                <w:rFonts w:eastAsia="方正仿宋_GBK"/>
                <w:sz w:val="26"/>
                <w:szCs w:val="26"/>
              </w:rPr>
              <w:t>0527-84368681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2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6"/>
                <w:szCs w:val="26"/>
              </w:rPr>
            </w:pPr>
            <w:r>
              <w:rPr>
                <w:rFonts w:hint="eastAsia" w:ascii="方正仿宋_GBK" w:eastAsia="方正仿宋_GBK"/>
                <w:sz w:val="26"/>
                <w:szCs w:val="26"/>
              </w:rPr>
              <w:t>市统计局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>
              <w:rPr>
                <w:rFonts w:eastAsia="方正仿宋_GBK"/>
                <w:sz w:val="26"/>
                <w:szCs w:val="26"/>
              </w:rPr>
              <w:t>0527-84368226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2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6"/>
                <w:szCs w:val="26"/>
              </w:rPr>
            </w:pPr>
            <w:r>
              <w:rPr>
                <w:rFonts w:hint="eastAsia" w:ascii="方正仿宋_GBK" w:eastAsia="方正仿宋_GBK"/>
                <w:sz w:val="26"/>
                <w:szCs w:val="26"/>
              </w:rPr>
              <w:t>省洪泽湖监狱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>
              <w:rPr>
                <w:rFonts w:eastAsia="方正仿宋_GBK"/>
                <w:sz w:val="26"/>
                <w:szCs w:val="26"/>
              </w:rPr>
              <w:t>0527-86478041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2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6"/>
                <w:szCs w:val="26"/>
              </w:rPr>
            </w:pPr>
            <w:r>
              <w:rPr>
                <w:rFonts w:hint="eastAsia" w:ascii="方正仿宋_GBK" w:eastAsia="方正仿宋_GBK"/>
                <w:sz w:val="26"/>
                <w:szCs w:val="26"/>
              </w:rPr>
              <w:t>宿迁经济技术开发区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>
              <w:rPr>
                <w:rFonts w:hint="eastAsia" w:eastAsia="方正仿宋_GBK"/>
                <w:sz w:val="26"/>
                <w:szCs w:val="26"/>
              </w:rPr>
              <w:t>0527-</w:t>
            </w:r>
            <w:r>
              <w:rPr>
                <w:rFonts w:eastAsia="方正仿宋_GBK"/>
                <w:sz w:val="26"/>
                <w:szCs w:val="26"/>
              </w:rPr>
              <w:t>88859912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2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6"/>
                <w:szCs w:val="26"/>
              </w:rPr>
            </w:pPr>
            <w:r>
              <w:rPr>
                <w:rFonts w:hint="eastAsia" w:ascii="方正仿宋_GBK" w:eastAsia="方正仿宋_GBK"/>
                <w:sz w:val="26"/>
                <w:szCs w:val="26"/>
              </w:rPr>
              <w:t>宿迁市湖滨新区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>
              <w:rPr>
                <w:rFonts w:eastAsia="方正仿宋_GBK"/>
                <w:sz w:val="26"/>
                <w:szCs w:val="26"/>
              </w:rPr>
              <w:t>0527-84837711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2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6"/>
                <w:szCs w:val="26"/>
              </w:rPr>
            </w:pPr>
            <w:r>
              <w:rPr>
                <w:rFonts w:hint="eastAsia" w:ascii="方正仿宋_GBK" w:eastAsia="方正仿宋_GBK"/>
                <w:sz w:val="26"/>
                <w:szCs w:val="26"/>
              </w:rPr>
              <w:t>宿迁市洋河新区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>
              <w:rPr>
                <w:rFonts w:eastAsia="方正仿宋_GBK"/>
                <w:sz w:val="26"/>
                <w:szCs w:val="26"/>
              </w:rPr>
              <w:t>0527-82668113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2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6"/>
                <w:szCs w:val="26"/>
              </w:rPr>
            </w:pPr>
            <w:r>
              <w:rPr>
                <w:rFonts w:hint="eastAsia" w:ascii="方正仿宋_GBK" w:eastAsia="方正仿宋_GBK"/>
                <w:sz w:val="26"/>
                <w:szCs w:val="26"/>
              </w:rPr>
              <w:t>沭阳县委组织部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>
              <w:rPr>
                <w:rFonts w:eastAsia="方正仿宋_GBK"/>
                <w:sz w:val="26"/>
                <w:szCs w:val="26"/>
              </w:rPr>
              <w:t>0527-83069810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2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6"/>
                <w:szCs w:val="26"/>
              </w:rPr>
            </w:pPr>
            <w:r>
              <w:rPr>
                <w:rFonts w:hint="eastAsia" w:ascii="方正仿宋_GBK" w:eastAsia="方正仿宋_GBK"/>
                <w:sz w:val="26"/>
                <w:szCs w:val="26"/>
              </w:rPr>
              <w:t>沐阳县人力资源和社会保障局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>
              <w:rPr>
                <w:rFonts w:eastAsia="方正仿宋_GBK"/>
                <w:sz w:val="26"/>
                <w:szCs w:val="26"/>
              </w:rPr>
              <w:t>0527-83068120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2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6"/>
                <w:szCs w:val="26"/>
              </w:rPr>
            </w:pPr>
            <w:r>
              <w:rPr>
                <w:rFonts w:hint="eastAsia" w:ascii="方正仿宋_GBK" w:eastAsia="方正仿宋_GBK"/>
                <w:sz w:val="26"/>
                <w:szCs w:val="26"/>
              </w:rPr>
              <w:t>泗阳县委组织部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>
              <w:rPr>
                <w:rFonts w:eastAsia="方正仿宋_GBK"/>
                <w:sz w:val="26"/>
                <w:szCs w:val="26"/>
              </w:rPr>
              <w:t>0527-85212735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2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6"/>
                <w:szCs w:val="26"/>
              </w:rPr>
            </w:pPr>
            <w:r>
              <w:rPr>
                <w:rFonts w:hint="eastAsia" w:ascii="方正仿宋_GBK" w:eastAsia="方正仿宋_GBK"/>
                <w:sz w:val="26"/>
                <w:szCs w:val="26"/>
              </w:rPr>
              <w:t>泗阳县人力资源和社会保障局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>
              <w:rPr>
                <w:rFonts w:eastAsia="方正仿宋_GBK"/>
                <w:sz w:val="26"/>
                <w:szCs w:val="26"/>
              </w:rPr>
              <w:t>0527-85272211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2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6"/>
                <w:szCs w:val="26"/>
              </w:rPr>
            </w:pPr>
            <w:r>
              <w:rPr>
                <w:rFonts w:hint="eastAsia" w:ascii="方正仿宋_GBK" w:eastAsia="方正仿宋_GBK"/>
                <w:sz w:val="26"/>
                <w:szCs w:val="26"/>
              </w:rPr>
              <w:t>泗洪县委组织部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>
              <w:rPr>
                <w:rFonts w:hint="eastAsia" w:eastAsia="方正仿宋_GBK"/>
                <w:sz w:val="26"/>
                <w:szCs w:val="26"/>
              </w:rPr>
              <w:t>0527-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方正仿宋_GBK"/>
                <w:sz w:val="26"/>
                <w:szCs w:val="26"/>
              </w:rPr>
              <w:t>86237900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2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6"/>
                <w:szCs w:val="26"/>
              </w:rPr>
            </w:pPr>
            <w:r>
              <w:rPr>
                <w:rFonts w:hint="eastAsia" w:ascii="方正仿宋_GBK" w:eastAsia="方正仿宋_GBK"/>
                <w:sz w:val="26"/>
                <w:szCs w:val="26"/>
              </w:rPr>
              <w:t>泗洪县人力资源和社会保障局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>
              <w:rPr>
                <w:rFonts w:eastAsia="方正仿宋_GBK"/>
                <w:sz w:val="26"/>
                <w:szCs w:val="26"/>
              </w:rPr>
              <w:t>0527-80829618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2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6"/>
                <w:szCs w:val="26"/>
              </w:rPr>
            </w:pPr>
            <w:r>
              <w:rPr>
                <w:rFonts w:hint="eastAsia" w:ascii="方正仿宋_GBK" w:eastAsia="方正仿宋_GBK"/>
                <w:sz w:val="26"/>
                <w:szCs w:val="26"/>
              </w:rPr>
              <w:t>宿豫区委组织部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>
              <w:rPr>
                <w:rFonts w:eastAsia="方正仿宋_GBK"/>
                <w:sz w:val="26"/>
                <w:szCs w:val="26"/>
              </w:rPr>
              <w:t>0527-84465668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2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6"/>
                <w:szCs w:val="26"/>
              </w:rPr>
            </w:pPr>
            <w:r>
              <w:rPr>
                <w:rFonts w:hint="eastAsia" w:ascii="方正仿宋_GBK" w:eastAsia="方正仿宋_GBK"/>
                <w:sz w:val="26"/>
                <w:szCs w:val="26"/>
              </w:rPr>
              <w:t>宿豫区人力资源和社会保障局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sz w:val="26"/>
                <w:szCs w:val="26"/>
              </w:rPr>
            </w:pPr>
            <w:r>
              <w:rPr>
                <w:rFonts w:hint="eastAsia" w:eastAsia="方正仿宋_GBK"/>
                <w:sz w:val="26"/>
                <w:szCs w:val="26"/>
              </w:rPr>
              <w:t>0527-84465485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2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6"/>
                <w:szCs w:val="26"/>
              </w:rPr>
            </w:pPr>
            <w:r>
              <w:rPr>
                <w:rFonts w:hint="eastAsia" w:ascii="方正仿宋_GBK" w:eastAsia="方正仿宋_GBK"/>
                <w:sz w:val="26"/>
                <w:szCs w:val="26"/>
              </w:rPr>
              <w:t>宿城区委组织部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>
              <w:rPr>
                <w:rFonts w:eastAsia="方正仿宋_GBK"/>
                <w:sz w:val="26"/>
                <w:szCs w:val="26"/>
              </w:rPr>
              <w:t>0527-82960806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2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6"/>
                <w:szCs w:val="26"/>
              </w:rPr>
            </w:pPr>
            <w:r>
              <w:rPr>
                <w:rFonts w:hint="eastAsia" w:ascii="方正仿宋_GBK" w:eastAsia="方正仿宋_GBK"/>
                <w:sz w:val="26"/>
                <w:szCs w:val="26"/>
              </w:rPr>
              <w:t>宿城区人力资源和社会保障局</w:t>
            </w:r>
          </w:p>
        </w:tc>
        <w:tc>
          <w:tcPr>
            <w:tcW w:w="477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>
              <w:rPr>
                <w:rFonts w:eastAsia="方正仿宋_GBK"/>
                <w:sz w:val="26"/>
                <w:szCs w:val="26"/>
              </w:rPr>
              <w:t>0527-82960398</w:t>
            </w:r>
          </w:p>
        </w:tc>
      </w:tr>
    </w:tbl>
    <w:p>
      <w:pPr>
        <w:spacing w:line="20" w:lineRule="exact"/>
        <w:rPr>
          <w:rFonts w:hint="eastAsia" w:ascii="方正仿宋_GBK" w:eastAsia="方正仿宋_GBK"/>
          <w:b/>
          <w:sz w:val="28"/>
          <w:szCs w:val="28"/>
        </w:rPr>
      </w:pPr>
    </w:p>
    <w:p>
      <w:r>
        <w:rPr>
          <w:rFonts w:hint="eastAsia" w:ascii="方正楷体_GBK" w:eastAsia="方正楷体_GBK"/>
          <w:color w:val="FF0000"/>
          <w:sz w:val="32"/>
          <w:szCs w:val="32"/>
        </w:rPr>
        <w:t>\</w:t>
      </w:r>
    </w:p>
    <w:sectPr>
      <w:footerReference r:id="rId3" w:type="default"/>
      <w:footerReference r:id="rId4" w:type="even"/>
      <w:pgSz w:w="11906" w:h="16838"/>
      <w:pgMar w:top="1418" w:right="1474" w:bottom="1418" w:left="1474" w:header="851" w:footer="113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hint="eastAsia"/>
        <w:sz w:val="28"/>
        <w:szCs w:val="28"/>
      </w:rPr>
    </w:pPr>
    <w:r>
      <w:rPr>
        <w:rStyle w:val="4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36"/>
    <w:rsid w:val="00204E36"/>
    <w:rsid w:val="00BA17D8"/>
    <w:rsid w:val="00CF269E"/>
    <w:rsid w:val="09B57DF3"/>
    <w:rsid w:val="2722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customStyle="1" w:styleId="6">
    <w:name w:val="页脚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101</Words>
  <Characters>578</Characters>
  <Lines>4</Lines>
  <Paragraphs>1</Paragraphs>
  <TotalTime>1</TotalTime>
  <ScaleCrop>false</ScaleCrop>
  <LinksUpToDate>false</LinksUpToDate>
  <CharactersWithSpaces>678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2019-01-20T03:06:00Z</dcterms:created>
  <dc:creator>微软用户</dc:creator>
  <cp:lastModifiedBy>卢</cp:lastModifiedBy>
  <dcterms:modified xsi:type="dcterms:W3CDTF">2019-01-20T03:57:21Z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