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3B" w:rsidRDefault="004A21AD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F75D3B" w:rsidRDefault="00F75D3B">
      <w:pPr>
        <w:spacing w:line="400" w:lineRule="exact"/>
        <w:rPr>
          <w:rFonts w:eastAsia="黑体"/>
          <w:sz w:val="28"/>
          <w:szCs w:val="28"/>
        </w:rPr>
      </w:pPr>
    </w:p>
    <w:p w:rsidR="00F75D3B" w:rsidRDefault="004A21AD">
      <w:pPr>
        <w:spacing w:line="52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藤县</w:t>
      </w:r>
      <w:r>
        <w:rPr>
          <w:rFonts w:eastAsia="方正小标宋简体"/>
          <w:bCs/>
          <w:sz w:val="36"/>
          <w:szCs w:val="36"/>
        </w:rPr>
        <w:t>2019</w:t>
      </w:r>
      <w:r>
        <w:rPr>
          <w:rFonts w:eastAsia="方正小标宋简体"/>
          <w:bCs/>
          <w:sz w:val="36"/>
          <w:szCs w:val="36"/>
        </w:rPr>
        <w:t>年全科医生特设岗位公开招聘计划表</w:t>
      </w:r>
    </w:p>
    <w:p w:rsidR="00F75D3B" w:rsidRDefault="00F75D3B">
      <w:pPr>
        <w:spacing w:line="560" w:lineRule="exact"/>
        <w:jc w:val="center"/>
        <w:rPr>
          <w:b/>
          <w:sz w:val="44"/>
          <w:szCs w:val="44"/>
        </w:rPr>
      </w:pPr>
    </w:p>
    <w:tbl>
      <w:tblPr>
        <w:tblW w:w="9409" w:type="dxa"/>
        <w:jc w:val="center"/>
        <w:tblInd w:w="-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2129"/>
        <w:gridCol w:w="1131"/>
        <w:gridCol w:w="4271"/>
        <w:gridCol w:w="1069"/>
      </w:tblGrid>
      <w:tr w:rsidR="00F75D3B">
        <w:trPr>
          <w:trHeight w:val="495"/>
          <w:jc w:val="center"/>
        </w:trPr>
        <w:tc>
          <w:tcPr>
            <w:tcW w:w="809" w:type="dxa"/>
            <w:vMerge w:val="restart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  <w:gridSpan w:val="2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聘</w:t>
            </w:r>
          </w:p>
        </w:tc>
        <w:tc>
          <w:tcPr>
            <w:tcW w:w="5340" w:type="dxa"/>
            <w:gridSpan w:val="2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派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驻</w:t>
            </w:r>
          </w:p>
        </w:tc>
      </w:tr>
      <w:tr w:rsidR="00F75D3B">
        <w:trPr>
          <w:trHeight w:val="495"/>
          <w:jc w:val="center"/>
        </w:trPr>
        <w:tc>
          <w:tcPr>
            <w:tcW w:w="80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单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13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岗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人数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藤县人民医院</w:t>
            </w:r>
          </w:p>
        </w:tc>
        <w:tc>
          <w:tcPr>
            <w:tcW w:w="1131" w:type="dxa"/>
            <w:vMerge w:val="restart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藤州镇藤城卫生院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藤州镇津北卫生院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同心</w:t>
            </w:r>
            <w:bookmarkStart w:id="0" w:name="_GoBack"/>
            <w:bookmarkEnd w:id="0"/>
            <w:r>
              <w:rPr>
                <w:rFonts w:eastAsia="仿宋_GB2312"/>
                <w:sz w:val="30"/>
                <w:szCs w:val="30"/>
              </w:rPr>
              <w:t>镇卫生院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新庆镇卫生院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象棋镇卫生院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古龙镇卫生院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东荣镇卫生院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大黎镇卫生院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  <w:tr w:rsidR="00F75D3B">
        <w:trPr>
          <w:trHeight w:val="616"/>
          <w:jc w:val="center"/>
        </w:trPr>
        <w:tc>
          <w:tcPr>
            <w:tcW w:w="809" w:type="dxa"/>
            <w:noWrap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2129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1" w:type="dxa"/>
            <w:vMerge/>
            <w:noWrap/>
            <w:vAlign w:val="center"/>
          </w:tcPr>
          <w:p w:rsidR="00F75D3B" w:rsidRDefault="00F75D3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271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藤县</w:t>
            </w:r>
            <w:r>
              <w:rPr>
                <w:rFonts w:eastAsia="仿宋_GB2312"/>
                <w:sz w:val="30"/>
                <w:szCs w:val="30"/>
              </w:rPr>
              <w:t>宁康乡卫生院</w:t>
            </w:r>
          </w:p>
        </w:tc>
        <w:tc>
          <w:tcPr>
            <w:tcW w:w="1069" w:type="dxa"/>
            <w:noWrap/>
            <w:vAlign w:val="center"/>
          </w:tcPr>
          <w:p w:rsidR="00F75D3B" w:rsidRDefault="004A21A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</w:tr>
    </w:tbl>
    <w:p w:rsidR="00F75D3B" w:rsidRDefault="00F75D3B">
      <w:pPr>
        <w:spacing w:line="560" w:lineRule="exact"/>
        <w:rPr>
          <w:rFonts w:eastAsia="仿宋_GB2312"/>
        </w:rPr>
      </w:pPr>
    </w:p>
    <w:sectPr w:rsidR="00F75D3B" w:rsidSect="00F75D3B">
      <w:footerReference w:type="default" r:id="rId7"/>
      <w:pgSz w:w="11906" w:h="16838"/>
      <w:pgMar w:top="2041" w:right="1531" w:bottom="1871" w:left="1531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AD" w:rsidRDefault="004A21AD" w:rsidP="00F75D3B">
      <w:r>
        <w:separator/>
      </w:r>
    </w:p>
  </w:endnote>
  <w:endnote w:type="continuationSeparator" w:id="1">
    <w:p w:rsidR="004A21AD" w:rsidRDefault="004A21AD" w:rsidP="00F7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2289041"/>
      <w:docPartObj>
        <w:docPartGallery w:val="AutoText"/>
      </w:docPartObj>
    </w:sdtPr>
    <w:sdtContent>
      <w:p w:rsidR="00F75D3B" w:rsidRDefault="004A21AD">
        <w:pPr>
          <w:pStyle w:val="a3"/>
          <w:ind w:firstLineChars="50" w:firstLine="14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 w:rsidR="00F75D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F75D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55A2C" w:rsidRPr="00455A2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12</w:t>
        </w:r>
        <w:r w:rsidR="00F75D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AD" w:rsidRDefault="004A21AD" w:rsidP="00F75D3B">
      <w:r>
        <w:separator/>
      </w:r>
    </w:p>
  </w:footnote>
  <w:footnote w:type="continuationSeparator" w:id="1">
    <w:p w:rsidR="004A21AD" w:rsidRDefault="004A21AD" w:rsidP="00F75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EF7BDC"/>
    <w:rsid w:val="001A2205"/>
    <w:rsid w:val="00455A2C"/>
    <w:rsid w:val="004A21AD"/>
    <w:rsid w:val="00DA016E"/>
    <w:rsid w:val="00F75D3B"/>
    <w:rsid w:val="3BEF7BDC"/>
    <w:rsid w:val="5B6203FE"/>
    <w:rsid w:val="6174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D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5D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75D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F75D3B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F75D3B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2019-03-25T15:11:00Z</dcterms:created>
  <dcterms:modified xsi:type="dcterms:W3CDTF">2019-05-10T09:59:00Z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