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51" w:rsidRPr="00282851" w:rsidRDefault="00282851" w:rsidP="00282851">
      <w:pPr>
        <w:widowControl/>
        <w:spacing w:line="276" w:lineRule="atLeast"/>
        <w:jc w:val="left"/>
        <w:rPr>
          <w:rFonts w:ascii="仿宋_GB2312" w:eastAsia="仿宋_GB2312" w:hAnsi="微软雅黑" w:cs="宋体" w:hint="eastAsia"/>
          <w:color w:val="000000"/>
          <w:kern w:val="0"/>
          <w:sz w:val="24"/>
          <w:szCs w:val="32"/>
        </w:rPr>
      </w:pPr>
      <w:r w:rsidRPr="00282851">
        <w:rPr>
          <w:rFonts w:ascii="仿宋_GB2312" w:eastAsia="仿宋_GB2312" w:hAnsi="黑体" w:cs="宋体" w:hint="eastAsia"/>
          <w:color w:val="000000"/>
          <w:kern w:val="0"/>
          <w:sz w:val="24"/>
          <w:szCs w:val="32"/>
        </w:rPr>
        <w:t>附件1：</w:t>
      </w:r>
    </w:p>
    <w:p w:rsidR="00282851" w:rsidRPr="00282851" w:rsidRDefault="00282851" w:rsidP="00282851">
      <w:pPr>
        <w:widowControl/>
        <w:spacing w:beforeLines="100" w:before="312" w:afterLines="100" w:after="312" w:line="60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2"/>
        </w:rPr>
      </w:pPr>
      <w:r w:rsidRPr="00282851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2"/>
        </w:rPr>
        <w:t>东阿县基层人力资源社会保障服务公益性岗位计划表</w:t>
      </w:r>
    </w:p>
    <w:tbl>
      <w:tblPr>
        <w:tblW w:w="79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693"/>
        <w:gridCol w:w="2650"/>
        <w:gridCol w:w="1810"/>
      </w:tblGrid>
      <w:tr w:rsidR="00282851" w:rsidRPr="00282851" w:rsidTr="00282851">
        <w:trPr>
          <w:trHeight w:val="56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用人单位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岗位数量</w:t>
            </w:r>
          </w:p>
        </w:tc>
      </w:tr>
      <w:tr w:rsidR="00282851" w:rsidRPr="00282851" w:rsidTr="00282851">
        <w:trPr>
          <w:trHeight w:val="634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铜城街道办事处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282851" w:rsidRPr="00282851" w:rsidTr="00282851">
        <w:trPr>
          <w:trHeight w:val="403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新城街道办事处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282851" w:rsidRPr="00282851" w:rsidTr="00282851">
        <w:trPr>
          <w:trHeight w:val="610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刘 集 镇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851" w:rsidRPr="00282851" w:rsidRDefault="00282851" w:rsidP="008C4F9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282851" w:rsidRPr="00282851" w:rsidTr="00282851">
        <w:trPr>
          <w:trHeight w:val="548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牛角店镇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851" w:rsidRPr="00282851" w:rsidRDefault="00282851" w:rsidP="008C4F9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282851" w:rsidRPr="00282851" w:rsidTr="00282851">
        <w:trPr>
          <w:trHeight w:val="47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姜 楼 镇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851" w:rsidRPr="00282851" w:rsidRDefault="00282851" w:rsidP="008C4F9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282851" w:rsidRPr="00282851" w:rsidTr="00282851">
        <w:trPr>
          <w:trHeight w:val="38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鱼 山 镇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851" w:rsidRPr="00282851" w:rsidRDefault="00282851" w:rsidP="008C4F9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282851" w:rsidRPr="00282851" w:rsidTr="00282851">
        <w:trPr>
          <w:trHeight w:val="44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姚 寨 镇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劳动保障协理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851" w:rsidRPr="00282851" w:rsidRDefault="00282851" w:rsidP="008C4F9A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282851" w:rsidRPr="00282851" w:rsidTr="00282851">
        <w:trPr>
          <w:trHeight w:val="907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合   计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51" w:rsidRPr="00282851" w:rsidRDefault="00282851" w:rsidP="008C4F9A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282851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12</w:t>
            </w:r>
          </w:p>
        </w:tc>
      </w:tr>
    </w:tbl>
    <w:p w:rsidR="00282851" w:rsidRPr="00282851" w:rsidRDefault="00282851" w:rsidP="00282851">
      <w:pPr>
        <w:widowControl/>
        <w:spacing w:line="276" w:lineRule="atLeast"/>
        <w:ind w:firstLineChars="1950" w:firstLine="6240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 w:rsidRPr="0028285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</w:p>
    <w:p w:rsidR="00282851" w:rsidRPr="00282851" w:rsidRDefault="00282851" w:rsidP="00282851">
      <w:pPr>
        <w:widowControl/>
        <w:spacing w:line="276" w:lineRule="atLeast"/>
        <w:jc w:val="left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</w:p>
    <w:p w:rsidR="005956CE" w:rsidRPr="00282851" w:rsidRDefault="005956CE">
      <w:pPr>
        <w:rPr>
          <w:rFonts w:ascii="仿宋_GB2312" w:eastAsia="仿宋_GB2312" w:hint="eastAsia"/>
          <w:sz w:val="32"/>
          <w:szCs w:val="32"/>
        </w:rPr>
      </w:pPr>
    </w:p>
    <w:sectPr w:rsidR="005956CE" w:rsidRPr="00282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A4" w:rsidRDefault="006456A4" w:rsidP="00282851">
      <w:r>
        <w:separator/>
      </w:r>
    </w:p>
  </w:endnote>
  <w:endnote w:type="continuationSeparator" w:id="0">
    <w:p w:rsidR="006456A4" w:rsidRDefault="006456A4" w:rsidP="002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A4" w:rsidRDefault="006456A4" w:rsidP="00282851">
      <w:r>
        <w:separator/>
      </w:r>
    </w:p>
  </w:footnote>
  <w:footnote w:type="continuationSeparator" w:id="0">
    <w:p w:rsidR="006456A4" w:rsidRDefault="006456A4" w:rsidP="00282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39"/>
    <w:rsid w:val="00282851"/>
    <w:rsid w:val="00426039"/>
    <w:rsid w:val="005956CE"/>
    <w:rsid w:val="006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92D92"/>
  <w15:chartTrackingRefBased/>
  <w15:docId w15:val="{53A4EE47-4BF5-4044-9309-9AD27A0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85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8285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828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cp:lastPrinted>2019-12-04T08:41:00Z</cp:lastPrinted>
  <dcterms:created xsi:type="dcterms:W3CDTF">2019-12-04T08:38:00Z</dcterms:created>
  <dcterms:modified xsi:type="dcterms:W3CDTF">2019-12-04T08:41:00Z</dcterms:modified>
</cp:coreProperties>
</file>