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附件2</w:t>
      </w:r>
    </w:p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攀枝花学院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2019年第七</w:t>
      </w:r>
      <w:bookmarkStart w:id="0" w:name="_GoBack"/>
      <w:bookmarkEnd w:id="0"/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批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直接考核招聘高层次人才报名信息表</w:t>
      </w:r>
    </w:p>
    <w:tbl>
      <w:tblPr>
        <w:tblStyle w:val="3"/>
        <w:tblW w:w="101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彩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、《岗位表》等后如实填写。应聘者隐瞒有关情况或者提供虚假材料的，由招聘部门取消应聘者的考试及聘用资格，所造成的一切损失由应聘者本人承担。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spacing w:line="440" w:lineRule="exact"/>
      </w:pPr>
      <w:r>
        <w:rPr>
          <w:rFonts w:hint="eastAsia" w:ascii="黑体" w:eastAsia="黑体"/>
          <w:sz w:val="24"/>
        </w:rPr>
        <w:t>本人应确保所填内容的真实性，若确认无误，请签字确认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footerReference r:id="rId3" w:type="default"/>
      <w:pgSz w:w="11906" w:h="16838"/>
      <w:pgMar w:top="957" w:right="1800" w:bottom="28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2039E"/>
    <w:rsid w:val="077D7686"/>
    <w:rsid w:val="143023F5"/>
    <w:rsid w:val="150C0AEB"/>
    <w:rsid w:val="1D1A1909"/>
    <w:rsid w:val="240B09B3"/>
    <w:rsid w:val="2EA374F9"/>
    <w:rsid w:val="3492039E"/>
    <w:rsid w:val="36CB49A0"/>
    <w:rsid w:val="3EA02F5B"/>
    <w:rsid w:val="41A7730B"/>
    <w:rsid w:val="4CAA591F"/>
    <w:rsid w:val="4FE90ACE"/>
    <w:rsid w:val="63E6553B"/>
    <w:rsid w:val="6D637A49"/>
    <w:rsid w:val="73B04000"/>
    <w:rsid w:val="7F2C7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2018-01-03T00:45:00Z</dcterms:created>
  <dc:creator>baby</dc:creator>
  <cp:lastModifiedBy>Baby</cp:lastModifiedBy>
  <dcterms:modified xsi:type="dcterms:W3CDTF">2019-09-10T02:08:12Z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