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：</w:t>
      </w:r>
    </w:p>
    <w:p>
      <w:pPr>
        <w:widowControl/>
        <w:spacing w:line="600" w:lineRule="exact"/>
        <w:ind w:firstLine="720" w:firstLineChars="200"/>
        <w:rPr>
          <w:rFonts w:hint="eastAsia" w:ascii="黑体" w:hAnsi="黑体" w:eastAsia="黑体" w:cs="黑体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kern w:val="0"/>
          <w:sz w:val="36"/>
          <w:szCs w:val="36"/>
        </w:rPr>
        <w:t>新乡</w:t>
      </w:r>
      <w:r>
        <w:rPr>
          <w:rFonts w:hint="eastAsia" w:ascii="黑体" w:hAnsi="黑体" w:eastAsia="黑体" w:cs="黑体"/>
          <w:spacing w:val="0"/>
          <w:kern w:val="0"/>
          <w:sz w:val="36"/>
          <w:szCs w:val="36"/>
          <w:lang w:eastAsia="zh-CN"/>
        </w:rPr>
        <w:t>经开</w:t>
      </w:r>
      <w:r>
        <w:rPr>
          <w:rFonts w:hint="eastAsia" w:ascii="黑体" w:hAnsi="黑体" w:eastAsia="黑体" w:cs="黑体"/>
          <w:spacing w:val="0"/>
          <w:kern w:val="0"/>
          <w:sz w:val="36"/>
          <w:szCs w:val="36"/>
        </w:rPr>
        <w:t>区</w:t>
      </w:r>
      <w:r>
        <w:rPr>
          <w:rFonts w:hint="eastAsia" w:ascii="黑体" w:hAnsi="黑体" w:eastAsia="黑体" w:cs="黑体"/>
          <w:spacing w:val="0"/>
          <w:kern w:val="0"/>
          <w:sz w:val="36"/>
          <w:szCs w:val="36"/>
          <w:lang w:val="en-US" w:eastAsia="zh-CN"/>
        </w:rPr>
        <w:t>2019年</w:t>
      </w:r>
      <w:r>
        <w:rPr>
          <w:rFonts w:hint="eastAsia" w:ascii="黑体" w:hAnsi="黑体" w:eastAsia="黑体" w:cs="黑体"/>
          <w:spacing w:val="0"/>
          <w:kern w:val="0"/>
          <w:sz w:val="36"/>
          <w:szCs w:val="36"/>
        </w:rPr>
        <w:t>招聘</w:t>
      </w:r>
      <w:r>
        <w:rPr>
          <w:rFonts w:hint="eastAsia" w:ascii="黑体" w:hAnsi="黑体" w:eastAsia="黑体" w:cs="黑体"/>
          <w:spacing w:val="0"/>
          <w:kern w:val="0"/>
          <w:sz w:val="36"/>
          <w:szCs w:val="36"/>
          <w:lang w:eastAsia="zh-CN"/>
        </w:rPr>
        <w:t>劳务派遣人员</w:t>
      </w:r>
      <w:r>
        <w:rPr>
          <w:rFonts w:hint="eastAsia" w:ascii="黑体" w:hAnsi="黑体" w:eastAsia="黑体" w:cs="黑体"/>
          <w:spacing w:val="0"/>
          <w:kern w:val="0"/>
          <w:sz w:val="36"/>
          <w:szCs w:val="36"/>
        </w:rPr>
        <w:t>报名表</w:t>
      </w:r>
    </w:p>
    <w:p>
      <w:pPr>
        <w:spacing w:line="340" w:lineRule="exact"/>
        <w:ind w:left="-235" w:leftChars="-112" w:right="-573" w:rightChars="-273" w:firstLine="120" w:firstLineChars="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序号：                        报考</w:t>
      </w:r>
      <w:r>
        <w:rPr>
          <w:rFonts w:hint="eastAsia" w:ascii="仿宋_GB2312" w:eastAsia="仿宋_GB2312"/>
          <w:sz w:val="24"/>
          <w:lang w:eastAsia="zh-CN"/>
        </w:rPr>
        <w:t>岗位</w:t>
      </w:r>
      <w:r>
        <w:rPr>
          <w:rFonts w:hint="eastAsia" w:ascii="仿宋_GB2312" w:eastAsia="仿宋_GB2312"/>
          <w:sz w:val="24"/>
        </w:rPr>
        <w:t xml:space="preserve">：                  </w:t>
      </w:r>
      <w:r>
        <w:rPr>
          <w:rFonts w:hint="eastAsia" w:ascii="仿宋_GB2312" w:eastAsia="仿宋_GB2312"/>
          <w:sz w:val="24"/>
          <w:lang w:eastAsia="zh-CN"/>
        </w:rPr>
        <w:t>岗位</w:t>
      </w:r>
      <w:r>
        <w:rPr>
          <w:rFonts w:hint="eastAsia" w:ascii="仿宋_GB2312" w:eastAsia="仿宋_GB2312"/>
          <w:sz w:val="24"/>
        </w:rPr>
        <w:t>代码：</w:t>
      </w:r>
    </w:p>
    <w:tbl>
      <w:tblPr>
        <w:tblStyle w:val="3"/>
        <w:tblW w:w="99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209"/>
        <w:gridCol w:w="1297"/>
        <w:gridCol w:w="404"/>
        <w:gridCol w:w="618"/>
        <w:gridCol w:w="466"/>
        <w:gridCol w:w="723"/>
        <w:gridCol w:w="1089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年月日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2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227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352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4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39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97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eastAsia="仿宋_GB2312"/>
                <w:bCs/>
                <w:szCs w:val="32"/>
              </w:rPr>
              <w:t>人事代理机构</w:t>
            </w:r>
          </w:p>
        </w:tc>
        <w:tc>
          <w:tcPr>
            <w:tcW w:w="3994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1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164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70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专业技术资格或职业能力资格</w:t>
            </w:r>
          </w:p>
        </w:tc>
        <w:tc>
          <w:tcPr>
            <w:tcW w:w="250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熟悉专业及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</w:tc>
        <w:tc>
          <w:tcPr>
            <w:tcW w:w="3976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7970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352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25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学习及工作简历（</w:t>
            </w:r>
            <w:r>
              <w:rPr>
                <w:rFonts w:hint="eastAsia" w:eastAsia="仿宋_GB2312"/>
                <w:bCs/>
                <w:sz w:val="24"/>
                <w:szCs w:val="30"/>
              </w:rPr>
              <w:t>自高中起填写）</w:t>
            </w:r>
          </w:p>
        </w:tc>
        <w:tc>
          <w:tcPr>
            <w:tcW w:w="7970" w:type="dxa"/>
            <w:gridSpan w:val="8"/>
            <w:noWrap w:val="0"/>
            <w:vAlign w:val="top"/>
          </w:tcPr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（按起始时间、毕业学校、专业、学历及学位顺序，可一并注明期间担任的主要职务）</w:t>
            </w:r>
          </w:p>
          <w:p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1335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申请加分项及分值</w:t>
            </w:r>
          </w:p>
        </w:tc>
        <w:tc>
          <w:tcPr>
            <w:tcW w:w="7970" w:type="dxa"/>
            <w:gridSpan w:val="8"/>
            <w:noWrap w:val="0"/>
            <w:vAlign w:val="top"/>
          </w:tcPr>
          <w:p>
            <w:pPr>
              <w:spacing w:line="340" w:lineRule="exact"/>
              <w:ind w:firstLine="6240" w:firstLineChars="26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7970" w:type="dxa"/>
            <w:gridSpan w:val="8"/>
            <w:noWrap w:val="0"/>
            <w:vAlign w:val="top"/>
          </w:tcPr>
          <w:p>
            <w:pPr>
              <w:spacing w:line="34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pacing w:line="340" w:lineRule="exact"/>
              <w:ind w:firstLine="2880" w:firstLineChars="1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报名人（签名）：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近5年内</w:t>
            </w:r>
            <w:r>
              <w:rPr>
                <w:rFonts w:eastAsia="仿宋_GB2312"/>
                <w:bCs/>
                <w:sz w:val="24"/>
                <w:szCs w:val="32"/>
              </w:rPr>
              <w:t>受过</w:t>
            </w:r>
            <w:r>
              <w:rPr>
                <w:rFonts w:hint="eastAsia" w:eastAsia="仿宋_GB2312"/>
                <w:bCs/>
                <w:sz w:val="24"/>
                <w:szCs w:val="32"/>
              </w:rPr>
              <w:t>的</w:t>
            </w:r>
            <w:r>
              <w:rPr>
                <w:rFonts w:eastAsia="仿宋_GB2312"/>
                <w:bCs/>
                <w:sz w:val="24"/>
                <w:szCs w:val="32"/>
              </w:rPr>
              <w:t>奖励或处分</w:t>
            </w:r>
          </w:p>
        </w:tc>
        <w:tc>
          <w:tcPr>
            <w:tcW w:w="7970" w:type="dxa"/>
            <w:gridSpan w:val="8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19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  审</w:t>
            </w:r>
          </w:p>
        </w:tc>
        <w:tc>
          <w:tcPr>
            <w:tcW w:w="2910" w:type="dxa"/>
            <w:gridSpan w:val="3"/>
            <w:noWrap w:val="0"/>
            <w:vAlign w:val="top"/>
          </w:tcPr>
          <w:p>
            <w:pPr>
              <w:spacing w:line="340" w:lineRule="exact"/>
              <w:ind w:firstLine="3000" w:firstLineChars="125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2865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ab/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960" w:firstLineChars="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tabs>
                <w:tab w:val="left" w:pos="2865"/>
              </w:tabs>
              <w:spacing w:line="34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1807" w:type="dxa"/>
            <w:gridSpan w:val="3"/>
            <w:noWrap w:val="0"/>
            <w:vAlign w:val="top"/>
          </w:tcPr>
          <w:p>
            <w:pPr>
              <w:spacing w:line="340" w:lineRule="exact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ind w:firstLine="3000" w:firstLineChars="1250"/>
              <w:rPr>
                <w:rFonts w:ascii="仿宋_GB2312" w:eastAsia="仿宋_GB2312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  <w:p>
            <w:pPr>
              <w:tabs>
                <w:tab w:val="left" w:pos="2865"/>
              </w:tabs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  审</w:t>
            </w:r>
          </w:p>
        </w:tc>
        <w:tc>
          <w:tcPr>
            <w:tcW w:w="3253" w:type="dxa"/>
            <w:gridSpan w:val="2"/>
            <w:noWrap w:val="0"/>
            <w:vAlign w:val="top"/>
          </w:tcPr>
          <w:p>
            <w:pPr>
              <w:tabs>
                <w:tab w:val="left" w:pos="2865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2865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2865"/>
              </w:tabs>
              <w:spacing w:line="3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审核人： </w:t>
            </w:r>
          </w:p>
          <w:p>
            <w:pPr>
              <w:tabs>
                <w:tab w:val="left" w:pos="1740"/>
                <w:tab w:val="left" w:pos="2865"/>
              </w:tabs>
              <w:spacing w:line="340" w:lineRule="exact"/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40" w:lineRule="exact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719F7"/>
    <w:rsid w:val="5B771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2019-08-05T03:26:00Z</dcterms:created>
  <dc:creator>clear love</dc:creator>
  <cp:lastModifiedBy>clear love</cp:lastModifiedBy>
  <dcterms:modified xsi:type="dcterms:W3CDTF">2019-08-05T03:27:02Z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