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66" w:rsidRDefault="004F6075" w:rsidP="006716A0">
      <w:pPr>
        <w:jc w:val="center"/>
        <w:rPr>
          <w:rFonts w:ascii="方正大标宋简体" w:eastAsia="方正大标宋简体" w:hint="eastAsia"/>
          <w:sz w:val="28"/>
          <w:szCs w:val="30"/>
        </w:rPr>
      </w:pPr>
      <w:proofErr w:type="gramStart"/>
      <w:r w:rsidRPr="006716A0">
        <w:rPr>
          <w:rFonts w:ascii="方正大标宋简体" w:eastAsia="方正大标宋简体" w:hint="eastAsia"/>
          <w:sz w:val="28"/>
          <w:szCs w:val="30"/>
        </w:rPr>
        <w:t>夷</w:t>
      </w:r>
      <w:proofErr w:type="gramEnd"/>
      <w:r w:rsidRPr="006716A0">
        <w:rPr>
          <w:rFonts w:ascii="方正大标宋简体" w:eastAsia="方正大标宋简体" w:hint="eastAsia"/>
          <w:sz w:val="28"/>
          <w:szCs w:val="30"/>
        </w:rPr>
        <w:t>陵区2019年农村义务教育学校教师招聘</w:t>
      </w:r>
      <w:proofErr w:type="gramStart"/>
      <w:r w:rsidR="00436E66">
        <w:rPr>
          <w:rFonts w:ascii="方正大标宋简体" w:eastAsia="方正大标宋简体" w:hint="eastAsia"/>
          <w:sz w:val="28"/>
          <w:szCs w:val="30"/>
        </w:rPr>
        <w:t>拟录人员</w:t>
      </w:r>
      <w:proofErr w:type="gramEnd"/>
      <w:r w:rsidR="00436E66">
        <w:rPr>
          <w:rFonts w:ascii="方正大标宋简体" w:eastAsia="方正大标宋简体" w:hint="eastAsia"/>
          <w:sz w:val="28"/>
          <w:szCs w:val="30"/>
        </w:rPr>
        <w:t>公示期间</w:t>
      </w:r>
    </w:p>
    <w:p w:rsidR="0096674A" w:rsidRPr="006716A0" w:rsidRDefault="004F6075" w:rsidP="006716A0">
      <w:pPr>
        <w:jc w:val="center"/>
        <w:rPr>
          <w:rFonts w:ascii="方正大标宋简体" w:eastAsia="方正大标宋简体"/>
          <w:sz w:val="30"/>
          <w:szCs w:val="30"/>
        </w:rPr>
      </w:pPr>
      <w:r w:rsidRPr="006716A0">
        <w:rPr>
          <w:rFonts w:ascii="方正大标宋简体" w:eastAsia="方正大标宋简体" w:hint="eastAsia"/>
          <w:sz w:val="28"/>
          <w:szCs w:val="30"/>
        </w:rPr>
        <w:t>递补人员公告</w:t>
      </w:r>
      <w:r w:rsidR="0096674A">
        <w:rPr>
          <w:rFonts w:ascii="方正大标宋简体" w:eastAsia="方正大标宋简体" w:hint="eastAsia"/>
          <w:sz w:val="28"/>
          <w:szCs w:val="30"/>
        </w:rPr>
        <w:t>(第二次)</w:t>
      </w:r>
    </w:p>
    <w:p w:rsidR="004F6075" w:rsidRPr="006716A0" w:rsidRDefault="004F6075" w:rsidP="006716A0">
      <w:pPr>
        <w:ind w:firstLineChars="200" w:firstLine="600"/>
        <w:rPr>
          <w:rFonts w:ascii="方正仿宋简体" w:eastAsia="方正仿宋简体"/>
          <w:sz w:val="30"/>
          <w:szCs w:val="30"/>
        </w:rPr>
      </w:pPr>
      <w:proofErr w:type="gramStart"/>
      <w:r w:rsidRPr="006716A0">
        <w:rPr>
          <w:rFonts w:ascii="方正仿宋简体" w:eastAsia="方正仿宋简体" w:hint="eastAsia"/>
          <w:sz w:val="30"/>
          <w:szCs w:val="30"/>
        </w:rPr>
        <w:t>夷</w:t>
      </w:r>
      <w:proofErr w:type="gramEnd"/>
      <w:r w:rsidRPr="006716A0">
        <w:rPr>
          <w:rFonts w:ascii="方正仿宋简体" w:eastAsia="方正仿宋简体" w:hint="eastAsia"/>
          <w:sz w:val="30"/>
          <w:szCs w:val="30"/>
        </w:rPr>
        <w:t>陵区2019年农村义务教育学校教师招聘中，因有考生在</w:t>
      </w:r>
      <w:r w:rsidR="0096674A">
        <w:rPr>
          <w:rFonts w:ascii="方正仿宋简体" w:eastAsia="方正仿宋简体" w:hint="eastAsia"/>
          <w:sz w:val="30"/>
          <w:szCs w:val="30"/>
        </w:rPr>
        <w:t>录用公示期间先后</w:t>
      </w:r>
      <w:r w:rsidRPr="006716A0">
        <w:rPr>
          <w:rFonts w:ascii="方正仿宋简体" w:eastAsia="方正仿宋简体" w:hint="eastAsia"/>
          <w:sz w:val="30"/>
          <w:szCs w:val="30"/>
        </w:rPr>
        <w:t>自动放弃，根据招聘方案相关规定，现予以按程序进行递补，现将递补信息予以公告(放弃和递补考生信息见下表)。</w:t>
      </w:r>
      <w:proofErr w:type="gramStart"/>
      <w:r w:rsidRPr="006716A0">
        <w:rPr>
          <w:rFonts w:ascii="方正仿宋简体" w:eastAsia="方正仿宋简体" w:hint="eastAsia"/>
          <w:sz w:val="30"/>
          <w:szCs w:val="30"/>
        </w:rPr>
        <w:t>请获得</w:t>
      </w:r>
      <w:proofErr w:type="gramEnd"/>
      <w:r w:rsidRPr="006716A0">
        <w:rPr>
          <w:rFonts w:ascii="方正仿宋简体" w:eastAsia="方正仿宋简体" w:hint="eastAsia"/>
          <w:sz w:val="30"/>
          <w:szCs w:val="30"/>
        </w:rPr>
        <w:t>递补资格的</w:t>
      </w:r>
      <w:proofErr w:type="gramStart"/>
      <w:r w:rsidRPr="006716A0">
        <w:rPr>
          <w:rFonts w:ascii="方正仿宋简体" w:eastAsia="方正仿宋简体" w:hint="eastAsia"/>
          <w:sz w:val="30"/>
          <w:szCs w:val="30"/>
        </w:rPr>
        <w:t>考生按夷陵区</w:t>
      </w:r>
      <w:proofErr w:type="gramEnd"/>
      <w:r w:rsidRPr="006716A0">
        <w:rPr>
          <w:rFonts w:ascii="方正仿宋简体" w:eastAsia="方正仿宋简体" w:hint="eastAsia"/>
          <w:sz w:val="30"/>
          <w:szCs w:val="30"/>
        </w:rPr>
        <w:t>教育局通知要求参加体检</w:t>
      </w:r>
      <w:r w:rsidR="00CB6E20">
        <w:rPr>
          <w:rFonts w:ascii="方正仿宋简体" w:eastAsia="方正仿宋简体" w:hint="eastAsia"/>
          <w:sz w:val="30"/>
          <w:szCs w:val="30"/>
        </w:rPr>
        <w:t>和政审</w:t>
      </w:r>
      <w:r w:rsidRPr="006716A0">
        <w:rPr>
          <w:rFonts w:ascii="方正仿宋简体" w:eastAsia="方正仿宋简体" w:hint="eastAsia"/>
          <w:sz w:val="30"/>
          <w:szCs w:val="30"/>
        </w:rPr>
        <w:t>(体检</w:t>
      </w:r>
      <w:r w:rsidR="00CB6E20">
        <w:rPr>
          <w:rFonts w:ascii="方正仿宋简体" w:eastAsia="方正仿宋简体" w:hint="eastAsia"/>
          <w:sz w:val="30"/>
          <w:szCs w:val="30"/>
        </w:rPr>
        <w:t>政审</w:t>
      </w:r>
      <w:r w:rsidRPr="006716A0">
        <w:rPr>
          <w:rFonts w:ascii="方正仿宋简体" w:eastAsia="方正仿宋简体" w:hint="eastAsia"/>
          <w:sz w:val="30"/>
          <w:szCs w:val="30"/>
        </w:rPr>
        <w:t>相关要求见</w:t>
      </w:r>
      <w:proofErr w:type="gramStart"/>
      <w:r w:rsidRPr="006716A0">
        <w:rPr>
          <w:rFonts w:ascii="方正仿宋简体" w:eastAsia="方正仿宋简体" w:hint="eastAsia"/>
          <w:sz w:val="30"/>
          <w:szCs w:val="30"/>
        </w:rPr>
        <w:t>夷</w:t>
      </w:r>
      <w:proofErr w:type="gramEnd"/>
      <w:r w:rsidRPr="006716A0">
        <w:rPr>
          <w:rFonts w:ascii="方正仿宋简体" w:eastAsia="方正仿宋简体" w:hint="eastAsia"/>
          <w:sz w:val="30"/>
          <w:szCs w:val="30"/>
        </w:rPr>
        <w:t>陵区人民政府网站7月2日公告)。</w:t>
      </w:r>
    </w:p>
    <w:p w:rsidR="004F6075" w:rsidRPr="006716A0" w:rsidRDefault="004F6075" w:rsidP="006716A0">
      <w:pPr>
        <w:ind w:firstLineChars="150" w:firstLine="450"/>
        <w:rPr>
          <w:rFonts w:ascii="方正仿宋简体" w:eastAsia="方正仿宋简体"/>
          <w:sz w:val="30"/>
          <w:szCs w:val="30"/>
        </w:rPr>
      </w:pPr>
      <w:r w:rsidRPr="006716A0">
        <w:rPr>
          <w:rFonts w:ascii="方正仿宋简体" w:eastAsia="方正仿宋简体" w:hint="eastAsia"/>
          <w:sz w:val="30"/>
          <w:szCs w:val="30"/>
        </w:rPr>
        <w:t>附：放弃考生信息和递补人员信息</w:t>
      </w:r>
    </w:p>
    <w:p w:rsidR="006716A0" w:rsidRPr="006716A0" w:rsidRDefault="006716A0" w:rsidP="006716A0">
      <w:pPr>
        <w:ind w:firstLineChars="150" w:firstLine="450"/>
        <w:rPr>
          <w:rFonts w:ascii="方正仿宋简体" w:eastAsia="方正仿宋简体"/>
          <w:sz w:val="30"/>
          <w:szCs w:val="30"/>
        </w:rPr>
      </w:pPr>
    </w:p>
    <w:p w:rsidR="006716A0" w:rsidRPr="006716A0" w:rsidRDefault="006716A0" w:rsidP="006716A0">
      <w:pPr>
        <w:ind w:firstLineChars="150" w:firstLine="450"/>
        <w:rPr>
          <w:rFonts w:ascii="方正仿宋简体" w:eastAsia="方正仿宋简体"/>
          <w:sz w:val="30"/>
          <w:szCs w:val="30"/>
        </w:rPr>
      </w:pPr>
    </w:p>
    <w:p w:rsidR="006716A0" w:rsidRPr="006716A0" w:rsidRDefault="006716A0" w:rsidP="006716A0">
      <w:pPr>
        <w:ind w:firstLineChars="150" w:firstLine="450"/>
        <w:rPr>
          <w:rFonts w:ascii="方正仿宋简体" w:eastAsia="方正仿宋简体"/>
          <w:sz w:val="30"/>
          <w:szCs w:val="30"/>
        </w:rPr>
      </w:pPr>
    </w:p>
    <w:p w:rsidR="004F6075" w:rsidRPr="006716A0" w:rsidRDefault="004F6075" w:rsidP="006716A0">
      <w:pPr>
        <w:ind w:firstLineChars="1500" w:firstLine="4500"/>
        <w:rPr>
          <w:rFonts w:ascii="方正仿宋简体" w:eastAsia="方正仿宋简体"/>
          <w:sz w:val="30"/>
          <w:szCs w:val="30"/>
        </w:rPr>
      </w:pPr>
      <w:r w:rsidRPr="006716A0">
        <w:rPr>
          <w:rFonts w:ascii="方正仿宋简体" w:eastAsia="方正仿宋简体" w:hint="eastAsia"/>
          <w:sz w:val="30"/>
          <w:szCs w:val="30"/>
        </w:rPr>
        <w:t>区教育局  区</w:t>
      </w:r>
      <w:proofErr w:type="gramStart"/>
      <w:r w:rsidRPr="006716A0">
        <w:rPr>
          <w:rFonts w:ascii="方正仿宋简体" w:eastAsia="方正仿宋简体" w:hint="eastAsia"/>
          <w:sz w:val="30"/>
          <w:szCs w:val="30"/>
        </w:rPr>
        <w:t>人社局</w:t>
      </w:r>
      <w:proofErr w:type="gramEnd"/>
    </w:p>
    <w:p w:rsidR="004F6075" w:rsidRPr="006716A0" w:rsidRDefault="004F6075" w:rsidP="006716A0">
      <w:pPr>
        <w:ind w:firstLineChars="1550" w:firstLine="4650"/>
        <w:rPr>
          <w:rFonts w:ascii="方正仿宋简体" w:eastAsia="方正仿宋简体"/>
          <w:sz w:val="30"/>
          <w:szCs w:val="30"/>
        </w:rPr>
      </w:pPr>
      <w:r w:rsidRPr="006716A0">
        <w:rPr>
          <w:rFonts w:ascii="方正仿宋简体" w:eastAsia="方正仿宋简体" w:hint="eastAsia"/>
          <w:sz w:val="30"/>
          <w:szCs w:val="30"/>
        </w:rPr>
        <w:t>2019年7月</w:t>
      </w:r>
      <w:r w:rsidR="0096674A">
        <w:rPr>
          <w:rFonts w:ascii="方正仿宋简体" w:eastAsia="方正仿宋简体" w:hint="eastAsia"/>
          <w:sz w:val="30"/>
          <w:szCs w:val="30"/>
        </w:rPr>
        <w:t>29</w:t>
      </w:r>
      <w:r w:rsidRPr="006716A0">
        <w:rPr>
          <w:rFonts w:ascii="方正仿宋简体" w:eastAsia="方正仿宋简体" w:hint="eastAsia"/>
          <w:sz w:val="30"/>
          <w:szCs w:val="30"/>
        </w:rPr>
        <w:t>日</w:t>
      </w:r>
    </w:p>
    <w:p w:rsidR="0078521A" w:rsidRPr="006716A0" w:rsidRDefault="0078521A">
      <w:pPr>
        <w:rPr>
          <w:rFonts w:ascii="仿宋" w:eastAsia="仿宋" w:hAnsi="仿宋"/>
        </w:rPr>
      </w:pPr>
      <w:r w:rsidRPr="006716A0">
        <w:rPr>
          <w:rFonts w:ascii="仿宋" w:eastAsia="仿宋" w:hAnsi="仿宋" w:hint="eastAsia"/>
        </w:rPr>
        <w:t>附件：</w:t>
      </w:r>
    </w:p>
    <w:p w:rsidR="0078521A" w:rsidRPr="00B45837" w:rsidRDefault="0078521A" w:rsidP="0078521A">
      <w:pPr>
        <w:jc w:val="center"/>
        <w:rPr>
          <w:rFonts w:ascii="仿宋" w:eastAsia="仿宋" w:hAnsi="仿宋"/>
          <w:sz w:val="22"/>
          <w:szCs w:val="24"/>
        </w:rPr>
      </w:pPr>
      <w:proofErr w:type="gramStart"/>
      <w:r w:rsidRPr="00B45837">
        <w:rPr>
          <w:rFonts w:ascii="仿宋" w:eastAsia="仿宋" w:hAnsi="仿宋" w:hint="eastAsia"/>
          <w:sz w:val="22"/>
          <w:szCs w:val="24"/>
        </w:rPr>
        <w:t>夷</w:t>
      </w:r>
      <w:proofErr w:type="gramEnd"/>
      <w:r w:rsidRPr="00B45837">
        <w:rPr>
          <w:rFonts w:ascii="仿宋" w:eastAsia="仿宋" w:hAnsi="仿宋" w:hint="eastAsia"/>
          <w:sz w:val="22"/>
          <w:szCs w:val="24"/>
        </w:rPr>
        <w:t>陵区2019年农村义务教育学校教师招聘</w:t>
      </w:r>
      <w:proofErr w:type="gramStart"/>
      <w:r w:rsidR="00B45837" w:rsidRPr="00B45837">
        <w:rPr>
          <w:rFonts w:ascii="仿宋" w:eastAsia="仿宋" w:hAnsi="仿宋" w:hint="eastAsia"/>
          <w:sz w:val="22"/>
          <w:szCs w:val="24"/>
        </w:rPr>
        <w:t>拟录人员</w:t>
      </w:r>
      <w:proofErr w:type="gramEnd"/>
      <w:r w:rsidR="00B45837" w:rsidRPr="00B45837">
        <w:rPr>
          <w:rFonts w:ascii="仿宋" w:eastAsia="仿宋" w:hAnsi="仿宋" w:hint="eastAsia"/>
          <w:sz w:val="22"/>
          <w:szCs w:val="24"/>
        </w:rPr>
        <w:t>公示期间</w:t>
      </w:r>
      <w:r w:rsidRPr="00B45837">
        <w:rPr>
          <w:rFonts w:ascii="仿宋" w:eastAsia="仿宋" w:hAnsi="仿宋" w:hint="eastAsia"/>
          <w:sz w:val="22"/>
          <w:szCs w:val="24"/>
        </w:rPr>
        <w:t>放弃及递补人员名单</w:t>
      </w:r>
    </w:p>
    <w:p w:rsidR="006716A0" w:rsidRPr="006716A0" w:rsidRDefault="006716A0" w:rsidP="0078521A">
      <w:pPr>
        <w:jc w:val="center"/>
        <w:rPr>
          <w:rFonts w:ascii="仿宋" w:eastAsia="仿宋" w:hAnsi="仿宋"/>
          <w:sz w:val="24"/>
          <w:szCs w:val="24"/>
        </w:rPr>
      </w:pPr>
    </w:p>
    <w:tbl>
      <w:tblPr>
        <w:tblW w:w="9229" w:type="dxa"/>
        <w:tblInd w:w="93" w:type="dxa"/>
        <w:tblLook w:val="04A0"/>
      </w:tblPr>
      <w:tblGrid>
        <w:gridCol w:w="460"/>
        <w:gridCol w:w="705"/>
        <w:gridCol w:w="693"/>
        <w:gridCol w:w="1134"/>
        <w:gridCol w:w="2052"/>
        <w:gridCol w:w="1208"/>
        <w:gridCol w:w="1958"/>
        <w:gridCol w:w="1019"/>
      </w:tblGrid>
      <w:tr w:rsidR="0078521A" w:rsidRPr="006716A0" w:rsidTr="00B50A24">
        <w:trPr>
          <w:trHeight w:val="40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1A" w:rsidRPr="0078521A" w:rsidRDefault="0078521A" w:rsidP="00B50A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85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1A" w:rsidRPr="0078521A" w:rsidRDefault="0078521A" w:rsidP="00B50A2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85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521A" w:rsidRPr="006716A0" w:rsidRDefault="0078521A" w:rsidP="00B50A2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716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招聘</w:t>
            </w:r>
            <w:r w:rsidRPr="00785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职数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1A" w:rsidRPr="006716A0" w:rsidRDefault="0078521A" w:rsidP="00B50A2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85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放弃考生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1A" w:rsidRPr="0078521A" w:rsidRDefault="0078521A" w:rsidP="00B50A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85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递补考生</w:t>
            </w:r>
          </w:p>
        </w:tc>
      </w:tr>
      <w:tr w:rsidR="0078521A" w:rsidRPr="006716A0" w:rsidTr="00B50A24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1A" w:rsidRPr="0078521A" w:rsidRDefault="0078521A" w:rsidP="00B50A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1A" w:rsidRPr="0078521A" w:rsidRDefault="0078521A" w:rsidP="00B50A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1A" w:rsidRPr="006716A0" w:rsidRDefault="0078521A" w:rsidP="00B50A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1A" w:rsidRPr="0078521A" w:rsidRDefault="0078521A" w:rsidP="00B50A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85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1A" w:rsidRPr="0078521A" w:rsidRDefault="0078521A" w:rsidP="00B50A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85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笔试准考证号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1A" w:rsidRPr="0078521A" w:rsidRDefault="0078521A" w:rsidP="00B50A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85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递补姓名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1A" w:rsidRPr="0078521A" w:rsidRDefault="0078521A" w:rsidP="00B50A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85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笔试准考证号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1A" w:rsidRPr="0078521A" w:rsidRDefault="0078521A" w:rsidP="00B50A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85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综合成绩排序</w:t>
            </w:r>
          </w:p>
        </w:tc>
      </w:tr>
      <w:tr w:rsidR="0096674A" w:rsidRPr="006716A0" w:rsidTr="00BC0091">
        <w:trPr>
          <w:trHeight w:val="45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4A" w:rsidRPr="0078521A" w:rsidRDefault="0096674A" w:rsidP="00B50A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85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4A" w:rsidRPr="0078521A" w:rsidRDefault="0096674A" w:rsidP="0096674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716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674A" w:rsidRPr="006716A0" w:rsidRDefault="0096674A" w:rsidP="00B50A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4A" w:rsidRPr="0078521A" w:rsidRDefault="0096674A" w:rsidP="00B50A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张琦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4A" w:rsidRPr="0078521A" w:rsidRDefault="0096674A" w:rsidP="00B50A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6674A">
              <w:rPr>
                <w:rFonts w:ascii="仿宋" w:eastAsia="仿宋" w:hAnsi="仿宋" w:cs="宋体"/>
                <w:color w:val="000000"/>
                <w:kern w:val="0"/>
                <w:sz w:val="22"/>
              </w:rPr>
              <w:t>91202051301506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4A" w:rsidRPr="0078521A" w:rsidRDefault="0096674A" w:rsidP="00B50A2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667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望</w:t>
            </w:r>
            <w:proofErr w:type="gramStart"/>
            <w:r w:rsidRPr="009667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婕</w:t>
            </w:r>
            <w:proofErr w:type="gramEnd"/>
          </w:p>
        </w:tc>
        <w:tc>
          <w:tcPr>
            <w:tcW w:w="19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4A" w:rsidRPr="0078521A" w:rsidRDefault="0096674A" w:rsidP="00B50A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6674A">
              <w:rPr>
                <w:rFonts w:ascii="仿宋" w:eastAsia="仿宋" w:hAnsi="仿宋" w:cs="宋体"/>
                <w:color w:val="000000"/>
                <w:kern w:val="0"/>
                <w:sz w:val="22"/>
              </w:rPr>
              <w:t>91202051301015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4A" w:rsidRPr="0078521A" w:rsidRDefault="0096674A" w:rsidP="00B50A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96674A" w:rsidRPr="006716A0" w:rsidTr="00BC0091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4A" w:rsidRPr="006716A0" w:rsidRDefault="0096674A" w:rsidP="00B50A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4A" w:rsidRPr="006716A0" w:rsidRDefault="0096674A" w:rsidP="0096674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4A" w:rsidRPr="006716A0" w:rsidRDefault="0096674A" w:rsidP="00B50A2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4A" w:rsidRPr="006716A0" w:rsidRDefault="0096674A" w:rsidP="00B50A2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宋淼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4A" w:rsidRPr="006716A0" w:rsidRDefault="0096674A" w:rsidP="00B50A2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6674A">
              <w:rPr>
                <w:rFonts w:ascii="仿宋" w:eastAsia="仿宋" w:hAnsi="仿宋" w:cs="宋体"/>
                <w:color w:val="000000"/>
                <w:kern w:val="0"/>
                <w:sz w:val="22"/>
              </w:rPr>
              <w:t>91202051300407</w:t>
            </w:r>
          </w:p>
        </w:tc>
        <w:tc>
          <w:tcPr>
            <w:tcW w:w="12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4A" w:rsidRPr="006716A0" w:rsidRDefault="0096674A" w:rsidP="00B50A2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4A" w:rsidRPr="006716A0" w:rsidRDefault="0096674A" w:rsidP="00B50A2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4A" w:rsidRPr="006716A0" w:rsidRDefault="0096674A" w:rsidP="00B50A2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B50A24" w:rsidRPr="006716A0" w:rsidTr="00B50A24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24" w:rsidRPr="006716A0" w:rsidRDefault="0096674A" w:rsidP="00B50A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716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24" w:rsidRPr="0078521A" w:rsidRDefault="0096674A" w:rsidP="00B50A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667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24" w:rsidRPr="006716A0" w:rsidRDefault="0096674A" w:rsidP="00B50A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24" w:rsidRPr="0078521A" w:rsidRDefault="0096674A" w:rsidP="00B50A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9667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鲁凤鸣</w:t>
            </w:r>
            <w:proofErr w:type="gram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24" w:rsidRPr="0078521A" w:rsidRDefault="0096674A" w:rsidP="00B50A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6674A">
              <w:rPr>
                <w:rFonts w:ascii="仿宋" w:eastAsia="仿宋" w:hAnsi="仿宋" w:cs="宋体"/>
                <w:color w:val="000000"/>
                <w:kern w:val="0"/>
                <w:sz w:val="22"/>
              </w:rPr>
              <w:t>91303051401522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24" w:rsidRPr="0078521A" w:rsidRDefault="0096674A" w:rsidP="00B50A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9667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颜丽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24" w:rsidRPr="0078521A" w:rsidRDefault="0096674A" w:rsidP="00B50A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6674A">
              <w:rPr>
                <w:rFonts w:ascii="仿宋" w:eastAsia="仿宋" w:hAnsi="仿宋" w:cs="宋体"/>
                <w:color w:val="000000"/>
                <w:kern w:val="0"/>
                <w:sz w:val="22"/>
              </w:rPr>
              <w:t>91303051401529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24" w:rsidRPr="0078521A" w:rsidRDefault="0096674A" w:rsidP="00B50A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</w:tr>
    </w:tbl>
    <w:p w:rsidR="0078521A" w:rsidRPr="006716A0" w:rsidRDefault="0078521A">
      <w:pPr>
        <w:rPr>
          <w:rFonts w:ascii="仿宋" w:eastAsia="仿宋" w:hAnsi="仿宋"/>
        </w:rPr>
      </w:pPr>
    </w:p>
    <w:sectPr w:rsidR="0078521A" w:rsidRPr="006716A0" w:rsidSect="00E27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A80" w:rsidRDefault="00D36A80" w:rsidP="00CB6E20">
      <w:r>
        <w:separator/>
      </w:r>
    </w:p>
  </w:endnote>
  <w:endnote w:type="continuationSeparator" w:id="0">
    <w:p w:rsidR="00D36A80" w:rsidRDefault="00D36A80" w:rsidP="00CB6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A80" w:rsidRDefault="00D36A80" w:rsidP="00CB6E20">
      <w:r>
        <w:separator/>
      </w:r>
    </w:p>
  </w:footnote>
  <w:footnote w:type="continuationSeparator" w:id="0">
    <w:p w:rsidR="00D36A80" w:rsidRDefault="00D36A80" w:rsidP="00CB6E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075"/>
    <w:rsid w:val="001462A8"/>
    <w:rsid w:val="001A22CA"/>
    <w:rsid w:val="002229AB"/>
    <w:rsid w:val="00412F74"/>
    <w:rsid w:val="00436E66"/>
    <w:rsid w:val="004F6075"/>
    <w:rsid w:val="006716A0"/>
    <w:rsid w:val="0078521A"/>
    <w:rsid w:val="008D26BD"/>
    <w:rsid w:val="0096674A"/>
    <w:rsid w:val="00A24A1B"/>
    <w:rsid w:val="00B45837"/>
    <w:rsid w:val="00B50A24"/>
    <w:rsid w:val="00CB6E20"/>
    <w:rsid w:val="00D36A80"/>
    <w:rsid w:val="00E27010"/>
    <w:rsid w:val="00F0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8521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8521A"/>
  </w:style>
  <w:style w:type="paragraph" w:styleId="a4">
    <w:name w:val="header"/>
    <w:basedOn w:val="a"/>
    <w:link w:val="Char0"/>
    <w:uiPriority w:val="99"/>
    <w:semiHidden/>
    <w:unhideWhenUsed/>
    <w:rsid w:val="00CB6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B6E2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B6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B6E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>Company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2019-07-29T01:58:00Z</dcterms:created>
  <dcterms:modified xsi:type="dcterms:W3CDTF">2019-07-29T07:57:00Z</dcterms:modified>
</cp:coreProperties>
</file>