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 w:cs="宋体"/>
          <w:sz w:val="28"/>
          <w:lang w:bidi="ar-SA"/>
        </w:rPr>
      </w:pPr>
      <w:r>
        <w:rPr>
          <w:rFonts w:hint="eastAsia" w:ascii="宋体" w:eastAsia="宋体" w:cs="宋体"/>
          <w:sz w:val="28"/>
          <w:lang w:bidi="ar-SA"/>
        </w:rPr>
        <w:t>附件</w:t>
      </w:r>
      <w:r>
        <w:rPr>
          <w:rFonts w:hint="eastAsia" w:ascii="宋体" w:cs="宋体"/>
          <w:sz w:val="28"/>
          <w:lang w:val="en-US" w:eastAsia="zh-CN" w:bidi="ar-SA"/>
        </w:rPr>
        <w:t>2</w:t>
      </w:r>
      <w:r>
        <w:rPr>
          <w:rFonts w:hint="eastAsia" w:ascii="宋体" w:eastAsia="宋体" w:cs="宋体"/>
          <w:sz w:val="28"/>
          <w:lang w:bidi="ar-SA"/>
        </w:rPr>
        <w:t>：</w:t>
      </w:r>
    </w:p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val="en-US" w:eastAsia="zh-CN" w:bidi="ar-SA"/>
        </w:rPr>
        <w:t>呼和浩特市直属乌兰牧骑</w:t>
      </w:r>
      <w:r>
        <w:rPr>
          <w:rFonts w:hint="eastAsia" w:ascii="方正小标宋简体" w:eastAsia="方正小标宋简体" w:cs="宋体"/>
          <w:sz w:val="36"/>
          <w:szCs w:val="36"/>
          <w:lang w:bidi="ar-SA"/>
        </w:rPr>
        <w:t>2018年公开招聘演职人员</w:t>
      </w:r>
    </w:p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bidi="ar-SA"/>
        </w:rPr>
        <w:t>考生</w:t>
      </w:r>
      <w:bookmarkStart w:id="0" w:name="_GoBack"/>
      <w:r>
        <w:rPr>
          <w:rFonts w:hint="eastAsia" w:ascii="方正小标宋简体" w:eastAsia="方正小标宋简体" w:cs="宋体"/>
          <w:sz w:val="36"/>
          <w:szCs w:val="36"/>
          <w:lang w:bidi="ar-SA"/>
        </w:rPr>
        <w:t>考试诚信承诺书</w:t>
      </w:r>
      <w:bookmarkEnd w:id="0"/>
    </w:p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呼和浩特市直属乌兰牧骑</w:t>
      </w:r>
      <w:r>
        <w:rPr>
          <w:rFonts w:hint="eastAsia" w:ascii="仿宋_GB2312" w:eastAsia="仿宋_GB2312"/>
          <w:sz w:val="32"/>
          <w:szCs w:val="32"/>
        </w:rPr>
        <w:t>2018年公开招聘演职人员的各项规定，所提供的个人信息、证明材料、证件等均真实、准确。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二、本人所填报名信息准确、有效，凭本人准考证、身份证参加考试。对因填写错误及缺失证件所造成的后果，本人自愿承担责任。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三、保证做到认真核对本人所学专业与报考专业要求，不符合要求的决不报考。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四、诚实守信，严守纪律。认真履行报考人员义务。对因提供有关信息、证件不真实或违反有关纪律规定所造成的后果，本人自愿承担相应的责任。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spacing w:line="36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spacing w:line="36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/>
    <w:sectPr>
      <w:footerReference r:id="rId3" w:type="default"/>
      <w:pgSz w:w="11906" w:h="16838"/>
      <w:pgMar w:top="1134" w:right="141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513F2"/>
    <w:rsid w:val="662513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2018-10-17T06:19:00Z</dcterms:created>
  <dc:creator>Administrator</dc:creator>
  <cp:lastModifiedBy>Administrator</cp:lastModifiedBy>
  <dcterms:modified xsi:type="dcterms:W3CDTF">2018-10-17T06:25:07Z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