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3" w:rsidRPr="00F324A9" w:rsidRDefault="00E016B3" w:rsidP="00E016B3">
      <w:pPr>
        <w:widowControl/>
        <w:spacing w:line="600" w:lineRule="exact"/>
        <w:ind w:firstLineChars="50" w:firstLine="160"/>
        <w:rPr>
          <w:rFonts w:eastAsia="方正小标宋_GBK"/>
          <w:kern w:val="0"/>
          <w:sz w:val="36"/>
          <w:szCs w:val="36"/>
        </w:rPr>
      </w:pPr>
      <w:r w:rsidRPr="00F324A9">
        <w:rPr>
          <w:rFonts w:eastAsia="方正黑体_GBK"/>
        </w:rPr>
        <w:t>附件</w:t>
      </w:r>
      <w:r>
        <w:rPr>
          <w:rFonts w:eastAsia="方正黑体_GBK"/>
        </w:rPr>
        <w:t>1</w:t>
      </w:r>
    </w:p>
    <w:p w:rsidR="00E016B3" w:rsidRPr="00F324A9" w:rsidRDefault="00E016B3" w:rsidP="00E016B3">
      <w:pPr>
        <w:tabs>
          <w:tab w:val="left" w:pos="720"/>
          <w:tab w:val="left" w:pos="7560"/>
        </w:tabs>
        <w:spacing w:line="600" w:lineRule="exact"/>
        <w:jc w:val="center"/>
        <w:rPr>
          <w:rFonts w:eastAsia="方正小标宋_GBK"/>
          <w:sz w:val="44"/>
          <w:szCs w:val="44"/>
        </w:rPr>
      </w:pPr>
      <w:r w:rsidRPr="00F324A9">
        <w:rPr>
          <w:rFonts w:eastAsia="方正小标宋_GBK"/>
          <w:sz w:val="44"/>
          <w:szCs w:val="44"/>
        </w:rPr>
        <w:t>石柱县</w:t>
      </w:r>
      <w:r>
        <w:rPr>
          <w:rFonts w:eastAsia="方正小标宋_GBK" w:hint="eastAsia"/>
          <w:sz w:val="44"/>
          <w:szCs w:val="44"/>
        </w:rPr>
        <w:t>2018</w:t>
      </w:r>
      <w:r>
        <w:rPr>
          <w:rFonts w:eastAsia="方正小标宋_GBK" w:hint="eastAsia"/>
          <w:sz w:val="44"/>
          <w:szCs w:val="44"/>
        </w:rPr>
        <w:t>年赴高校公开招聘医学类专业技术人才岗位</w:t>
      </w:r>
      <w:r w:rsidRPr="00F324A9">
        <w:rPr>
          <w:rFonts w:eastAsia="方正小标宋_GBK"/>
          <w:sz w:val="44"/>
          <w:szCs w:val="44"/>
        </w:rPr>
        <w:t>一览表</w:t>
      </w:r>
    </w:p>
    <w:tbl>
      <w:tblPr>
        <w:tblW w:w="1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970"/>
        <w:gridCol w:w="1109"/>
        <w:gridCol w:w="964"/>
        <w:gridCol w:w="1301"/>
        <w:gridCol w:w="668"/>
        <w:gridCol w:w="2008"/>
        <w:gridCol w:w="1685"/>
        <w:gridCol w:w="1049"/>
        <w:gridCol w:w="2713"/>
        <w:gridCol w:w="678"/>
      </w:tblGrid>
      <w:tr w:rsidR="00E016B3" w:rsidRPr="00F324A9" w:rsidTr="0084332B">
        <w:trPr>
          <w:trHeight w:val="284"/>
          <w:jc w:val="center"/>
        </w:trPr>
        <w:tc>
          <w:tcPr>
            <w:tcW w:w="615" w:type="dxa"/>
            <w:vMerge w:val="restart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70" w:type="dxa"/>
            <w:vMerge w:val="restart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主管</w:t>
            </w:r>
          </w:p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1109" w:type="dxa"/>
            <w:vMerge w:val="restart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964" w:type="dxa"/>
            <w:vMerge w:val="restart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1301" w:type="dxa"/>
            <w:vMerge w:val="restart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岗位类别</w:t>
            </w:r>
          </w:p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及等级</w:t>
            </w:r>
          </w:p>
        </w:tc>
        <w:tc>
          <w:tcPr>
            <w:tcW w:w="668" w:type="dxa"/>
            <w:vMerge w:val="restart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455" w:type="dxa"/>
            <w:gridSpan w:val="4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招聘条件及要求</w:t>
            </w:r>
          </w:p>
        </w:tc>
        <w:tc>
          <w:tcPr>
            <w:tcW w:w="678" w:type="dxa"/>
            <w:vMerge w:val="restart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E016B3" w:rsidRPr="00F324A9" w:rsidTr="0084332B">
        <w:trPr>
          <w:trHeight w:val="284"/>
          <w:jc w:val="center"/>
        </w:trPr>
        <w:tc>
          <w:tcPr>
            <w:tcW w:w="615" w:type="dxa"/>
            <w:vMerge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vMerge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685" w:type="dxa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049" w:type="dxa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713" w:type="dxa"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bCs/>
                <w:kern w:val="0"/>
                <w:sz w:val="21"/>
                <w:szCs w:val="21"/>
              </w:rPr>
              <w:t>其他</w:t>
            </w:r>
          </w:p>
        </w:tc>
        <w:tc>
          <w:tcPr>
            <w:tcW w:w="678" w:type="dxa"/>
            <w:vMerge/>
            <w:vAlign w:val="center"/>
          </w:tcPr>
          <w:p w:rsidR="00E016B3" w:rsidRPr="00F324A9" w:rsidRDefault="00E016B3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84332B">
        <w:trPr>
          <w:trHeight w:val="284"/>
          <w:jc w:val="center"/>
        </w:trPr>
        <w:tc>
          <w:tcPr>
            <w:tcW w:w="615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Merge w:val="restart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石柱县卫生计生委</w:t>
            </w:r>
          </w:p>
        </w:tc>
        <w:tc>
          <w:tcPr>
            <w:tcW w:w="1109" w:type="dxa"/>
            <w:vMerge w:val="restart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县人民</w:t>
            </w:r>
          </w:p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医院</w:t>
            </w:r>
          </w:p>
        </w:tc>
        <w:tc>
          <w:tcPr>
            <w:tcW w:w="964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康复医学</w:t>
            </w:r>
          </w:p>
        </w:tc>
        <w:tc>
          <w:tcPr>
            <w:tcW w:w="1301" w:type="dxa"/>
            <w:vMerge w:val="restart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专技</w:t>
            </w:r>
            <w:r w:rsidRPr="00F324A9">
              <w:rPr>
                <w:rFonts w:eastAsia="方正仿宋_GBK"/>
                <w:kern w:val="0"/>
                <w:sz w:val="21"/>
                <w:szCs w:val="21"/>
              </w:rPr>
              <w:t>12</w:t>
            </w:r>
            <w:r w:rsidRPr="00F324A9">
              <w:rPr>
                <w:rFonts w:eastAsia="方正仿宋_GBK"/>
                <w:kern w:val="0"/>
                <w:sz w:val="21"/>
                <w:szCs w:val="21"/>
              </w:rPr>
              <w:t>级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临床医学、康复医学与理疗学</w:t>
            </w:r>
          </w:p>
        </w:tc>
        <w:tc>
          <w:tcPr>
            <w:tcW w:w="1685" w:type="dxa"/>
            <w:vMerge w:val="restart"/>
            <w:vAlign w:val="center"/>
          </w:tcPr>
          <w:p w:rsidR="00276354" w:rsidRPr="00F324A9" w:rsidRDefault="00276354" w:rsidP="007C2B01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全日制普通高校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本科及以上学历并取得相应学位（专升本除外）</w:t>
            </w:r>
          </w:p>
          <w:p w:rsidR="00276354" w:rsidRPr="00F324A9" w:rsidRDefault="00276354" w:rsidP="0084332B"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35</w:t>
            </w:r>
            <w:r w:rsidRPr="00F324A9"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</w:p>
          <w:p w:rsidR="00276354" w:rsidRPr="00F324A9" w:rsidRDefault="00276354" w:rsidP="0084332B"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 w:val="restart"/>
            <w:vAlign w:val="center"/>
          </w:tcPr>
          <w:p w:rsidR="00276354" w:rsidRPr="00F324A9" w:rsidRDefault="00276354" w:rsidP="00187EC1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需取得执业医师资格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且于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2019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年度及以前取得</w:t>
            </w:r>
            <w:r>
              <w:rPr>
                <w:rFonts w:eastAsia="方正仿宋_GBK"/>
                <w:kern w:val="0"/>
                <w:sz w:val="21"/>
                <w:szCs w:val="21"/>
              </w:rPr>
              <w:t>住院医师规范化培训合格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证书或取得相应高级职称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；取得相应高级职称资格者，年龄可放宽至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40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周岁及以下。</w:t>
            </w: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84332B">
        <w:trPr>
          <w:trHeight w:val="284"/>
          <w:jc w:val="center"/>
        </w:trPr>
        <w:tc>
          <w:tcPr>
            <w:tcW w:w="615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急诊</w:t>
            </w:r>
          </w:p>
        </w:tc>
        <w:tc>
          <w:tcPr>
            <w:tcW w:w="1301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外科学、内科学、急诊医</w:t>
            </w:r>
            <w:r w:rsidRPr="00F324A9">
              <w:rPr>
                <w:rFonts w:eastAsia="方正仿宋_GBK"/>
                <w:kern w:val="0"/>
                <w:sz w:val="21"/>
                <w:szCs w:val="21"/>
              </w:rPr>
              <w:t>学</w:t>
            </w:r>
          </w:p>
        </w:tc>
        <w:tc>
          <w:tcPr>
            <w:tcW w:w="1685" w:type="dxa"/>
            <w:vMerge/>
            <w:vAlign w:val="center"/>
          </w:tcPr>
          <w:p w:rsidR="00276354" w:rsidRPr="00F324A9" w:rsidRDefault="00276354" w:rsidP="0084332B"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276354" w:rsidRPr="00F324A9" w:rsidRDefault="00276354" w:rsidP="0084332B">
            <w:pPr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spacing w:val="-12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276354">
        <w:trPr>
          <w:trHeight w:val="586"/>
          <w:jc w:val="center"/>
        </w:trPr>
        <w:tc>
          <w:tcPr>
            <w:tcW w:w="615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儿科</w:t>
            </w:r>
          </w:p>
        </w:tc>
        <w:tc>
          <w:tcPr>
            <w:tcW w:w="1301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儿科学、儿科医学</w:t>
            </w:r>
          </w:p>
        </w:tc>
        <w:tc>
          <w:tcPr>
            <w:tcW w:w="1685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276354">
        <w:trPr>
          <w:trHeight w:val="693"/>
          <w:jc w:val="center"/>
        </w:trPr>
        <w:tc>
          <w:tcPr>
            <w:tcW w:w="615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4</w:t>
            </w:r>
          </w:p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产科</w:t>
            </w:r>
          </w:p>
        </w:tc>
        <w:tc>
          <w:tcPr>
            <w:tcW w:w="1301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临床医学、妇产科学</w:t>
            </w:r>
          </w:p>
        </w:tc>
        <w:tc>
          <w:tcPr>
            <w:tcW w:w="1685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84332B">
        <w:trPr>
          <w:trHeight w:val="284"/>
          <w:jc w:val="center"/>
        </w:trPr>
        <w:tc>
          <w:tcPr>
            <w:tcW w:w="615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烧伤整形</w:t>
            </w:r>
          </w:p>
        </w:tc>
        <w:tc>
          <w:tcPr>
            <w:tcW w:w="1301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008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临床医学、医学美容</w:t>
            </w:r>
            <w:r w:rsidR="00187EC1" w:rsidRPr="0099018A">
              <w:rPr>
                <w:rFonts w:eastAsia="方正仿宋_GBK" w:hint="eastAsia"/>
                <w:color w:val="000000" w:themeColor="text1"/>
                <w:kern w:val="0"/>
                <w:sz w:val="21"/>
                <w:szCs w:val="21"/>
              </w:rPr>
              <w:t>技术</w:t>
            </w:r>
          </w:p>
        </w:tc>
        <w:tc>
          <w:tcPr>
            <w:tcW w:w="1685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276354">
        <w:trPr>
          <w:trHeight w:val="611"/>
          <w:jc w:val="center"/>
        </w:trPr>
        <w:tc>
          <w:tcPr>
            <w:tcW w:w="615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针灸理疗</w:t>
            </w:r>
          </w:p>
        </w:tc>
        <w:tc>
          <w:tcPr>
            <w:tcW w:w="1301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针灸推拿学、推拿学</w:t>
            </w:r>
          </w:p>
        </w:tc>
        <w:tc>
          <w:tcPr>
            <w:tcW w:w="1685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276354">
        <w:trPr>
          <w:trHeight w:val="990"/>
          <w:jc w:val="center"/>
        </w:trPr>
        <w:tc>
          <w:tcPr>
            <w:tcW w:w="615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医学影像</w:t>
            </w:r>
          </w:p>
        </w:tc>
        <w:tc>
          <w:tcPr>
            <w:tcW w:w="1301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影像医学与核医学、医学影像学、放射医学</w:t>
            </w:r>
          </w:p>
        </w:tc>
        <w:tc>
          <w:tcPr>
            <w:tcW w:w="1685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276354">
        <w:trPr>
          <w:trHeight w:val="646"/>
          <w:jc w:val="center"/>
        </w:trPr>
        <w:tc>
          <w:tcPr>
            <w:tcW w:w="615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B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超</w:t>
            </w:r>
          </w:p>
        </w:tc>
        <w:tc>
          <w:tcPr>
            <w:tcW w:w="1301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临床医学、医学影像学</w:t>
            </w:r>
          </w:p>
        </w:tc>
        <w:tc>
          <w:tcPr>
            <w:tcW w:w="1685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84332B">
        <w:trPr>
          <w:trHeight w:val="284"/>
          <w:jc w:val="center"/>
        </w:trPr>
        <w:tc>
          <w:tcPr>
            <w:tcW w:w="615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276354" w:rsidRPr="00D909E6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医务科</w:t>
            </w:r>
          </w:p>
        </w:tc>
        <w:tc>
          <w:tcPr>
            <w:tcW w:w="1301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临床医学、内科学、外科学、老年医学</w:t>
            </w:r>
          </w:p>
        </w:tc>
        <w:tc>
          <w:tcPr>
            <w:tcW w:w="1685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276354" w:rsidRPr="00F324A9" w:rsidRDefault="00276354" w:rsidP="00187EC1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需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具备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年以上临床工作经历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，需</w:t>
            </w:r>
            <w:r w:rsidR="00484191">
              <w:rPr>
                <w:rFonts w:eastAsia="方正仿宋_GBK"/>
                <w:kern w:val="0"/>
                <w:sz w:val="21"/>
                <w:szCs w:val="21"/>
              </w:rPr>
              <w:t>取得执业医师资格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且于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2019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年度及以前取得</w:t>
            </w:r>
            <w:r w:rsidR="00484191">
              <w:rPr>
                <w:rFonts w:eastAsia="方正仿宋_GBK"/>
                <w:kern w:val="0"/>
                <w:sz w:val="21"/>
                <w:szCs w:val="21"/>
              </w:rPr>
              <w:t>住院医师规范化培训合格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证书或取得相应高级职称；取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得相应高级职称资格者，年龄可放宽至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40</w:t>
            </w:r>
            <w:r w:rsidR="00484191">
              <w:rPr>
                <w:rFonts w:eastAsia="方正仿宋_GBK" w:hint="eastAsia"/>
                <w:kern w:val="0"/>
                <w:sz w:val="21"/>
                <w:szCs w:val="21"/>
              </w:rPr>
              <w:t>周岁及以下。</w:t>
            </w: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84332B">
        <w:trPr>
          <w:trHeight w:val="284"/>
          <w:jc w:val="center"/>
        </w:trPr>
        <w:tc>
          <w:tcPr>
            <w:tcW w:w="615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县中医院</w:t>
            </w:r>
          </w:p>
        </w:tc>
        <w:tc>
          <w:tcPr>
            <w:tcW w:w="964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临床</w:t>
            </w:r>
          </w:p>
        </w:tc>
        <w:tc>
          <w:tcPr>
            <w:tcW w:w="1301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008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临床医学、外科学、急诊医学、内科学、妇产科学、眼科学、耳鼻咽喉科学</w:t>
            </w:r>
          </w:p>
        </w:tc>
        <w:tc>
          <w:tcPr>
            <w:tcW w:w="1685" w:type="dxa"/>
            <w:vAlign w:val="center"/>
          </w:tcPr>
          <w:p w:rsidR="00276354" w:rsidRPr="00604815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全日制普通高校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本科及以上学历并取得相应学位</w:t>
            </w:r>
          </w:p>
        </w:tc>
        <w:tc>
          <w:tcPr>
            <w:tcW w:w="1049" w:type="dxa"/>
            <w:vAlign w:val="center"/>
          </w:tcPr>
          <w:p w:rsidR="00276354" w:rsidRPr="00F324A9" w:rsidRDefault="00276354" w:rsidP="00604815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35</w:t>
            </w:r>
            <w:r w:rsidRPr="00F324A9"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</w:p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276354" w:rsidRPr="00F324A9" w:rsidRDefault="00276354" w:rsidP="005833D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取得相应中级及以上职称资格者，学历可放宽至全日制普通高校专科学历；取得相应中级职称资格者，年龄可放宽至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40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周岁及以下；取得相应高级职称资格者，年龄可放宽至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45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周岁及以下。</w:t>
            </w: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276354" w:rsidRPr="00F324A9" w:rsidTr="0084332B">
        <w:trPr>
          <w:trHeight w:val="284"/>
          <w:jc w:val="center"/>
        </w:trPr>
        <w:tc>
          <w:tcPr>
            <w:tcW w:w="615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970" w:type="dxa"/>
            <w:vMerge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276354" w:rsidRPr="00F324A9" w:rsidRDefault="00276354" w:rsidP="00001B10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县妇幼保健</w:t>
            </w:r>
            <w:r w:rsidR="00001B10">
              <w:rPr>
                <w:rFonts w:eastAsia="方正仿宋_GBK" w:hint="eastAsia"/>
                <w:kern w:val="0"/>
                <w:sz w:val="21"/>
                <w:szCs w:val="21"/>
              </w:rPr>
              <w:t>计划生育服务中心</w:t>
            </w:r>
          </w:p>
        </w:tc>
        <w:tc>
          <w:tcPr>
            <w:tcW w:w="964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临床</w:t>
            </w:r>
          </w:p>
        </w:tc>
        <w:tc>
          <w:tcPr>
            <w:tcW w:w="1301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276354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临床医学（妇产科方向）、妇产科学、儿科学、儿科医学</w:t>
            </w:r>
          </w:p>
        </w:tc>
        <w:tc>
          <w:tcPr>
            <w:tcW w:w="1685" w:type="dxa"/>
            <w:vAlign w:val="center"/>
          </w:tcPr>
          <w:p w:rsidR="00276354" w:rsidRPr="005833DB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全日制普通高校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本科及以上学历并取得相应学位</w:t>
            </w:r>
          </w:p>
        </w:tc>
        <w:tc>
          <w:tcPr>
            <w:tcW w:w="1049" w:type="dxa"/>
            <w:vAlign w:val="center"/>
          </w:tcPr>
          <w:p w:rsidR="00276354" w:rsidRPr="00F324A9" w:rsidRDefault="00276354" w:rsidP="005833D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 w:rsidRPr="00F324A9">
              <w:rPr>
                <w:rFonts w:eastAsia="方正仿宋_GBK"/>
                <w:kern w:val="0"/>
                <w:sz w:val="21"/>
                <w:szCs w:val="21"/>
              </w:rPr>
              <w:t>35</w:t>
            </w:r>
            <w:r w:rsidRPr="00F324A9">
              <w:rPr>
                <w:rFonts w:eastAsia="方正仿宋_GBK"/>
                <w:kern w:val="0"/>
                <w:sz w:val="21"/>
                <w:szCs w:val="21"/>
              </w:rPr>
              <w:t>周岁及以下</w:t>
            </w:r>
          </w:p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取得相应中级及以上职称资格者，学历可放宽至全日制普通高校专科学历</w:t>
            </w:r>
            <w:r>
              <w:rPr>
                <w:rFonts w:eastAsia="方正仿宋_GBK"/>
                <w:kern w:val="0"/>
                <w:sz w:val="21"/>
                <w:szCs w:val="21"/>
              </w:rPr>
              <w:t>,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年龄可放宽至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40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周岁及以下。</w:t>
            </w:r>
          </w:p>
        </w:tc>
        <w:tc>
          <w:tcPr>
            <w:tcW w:w="678" w:type="dxa"/>
            <w:vAlign w:val="center"/>
          </w:tcPr>
          <w:p w:rsidR="00276354" w:rsidRPr="00F324A9" w:rsidRDefault="00276354" w:rsidP="0084332B">
            <w:pPr>
              <w:widowControl/>
              <w:spacing w:line="25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</w:tbl>
    <w:p w:rsidR="00D5490A" w:rsidRPr="00276354" w:rsidRDefault="00D5490A"/>
    <w:sectPr w:rsidR="00D5490A" w:rsidRPr="00276354" w:rsidSect="00E016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08" w:rsidRDefault="00217808" w:rsidP="00E016B3">
      <w:r>
        <w:separator/>
      </w:r>
    </w:p>
  </w:endnote>
  <w:endnote w:type="continuationSeparator" w:id="0">
    <w:p w:rsidR="00217808" w:rsidRDefault="00217808" w:rsidP="00E0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08" w:rsidRDefault="00217808" w:rsidP="00E016B3">
      <w:r>
        <w:separator/>
      </w:r>
    </w:p>
  </w:footnote>
  <w:footnote w:type="continuationSeparator" w:id="0">
    <w:p w:rsidR="00217808" w:rsidRDefault="00217808" w:rsidP="00E01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6B3"/>
    <w:rsid w:val="00001B10"/>
    <w:rsid w:val="000F36F8"/>
    <w:rsid w:val="00187EC1"/>
    <w:rsid w:val="00217808"/>
    <w:rsid w:val="00276354"/>
    <w:rsid w:val="00484191"/>
    <w:rsid w:val="00507E29"/>
    <w:rsid w:val="005833DB"/>
    <w:rsid w:val="00604815"/>
    <w:rsid w:val="00663E61"/>
    <w:rsid w:val="00667E66"/>
    <w:rsid w:val="007C2B01"/>
    <w:rsid w:val="00812E79"/>
    <w:rsid w:val="0099018A"/>
    <w:rsid w:val="00A05F98"/>
    <w:rsid w:val="00B337C3"/>
    <w:rsid w:val="00B847B6"/>
    <w:rsid w:val="00BC6909"/>
    <w:rsid w:val="00CD68DD"/>
    <w:rsid w:val="00CF1D2B"/>
    <w:rsid w:val="00D5490A"/>
    <w:rsid w:val="00D909E6"/>
    <w:rsid w:val="00E016B3"/>
    <w:rsid w:val="00F0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6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6</cp:revision>
  <dcterms:created xsi:type="dcterms:W3CDTF">2018-09-26T02:17:00Z</dcterms:created>
  <dcterms:modified xsi:type="dcterms:W3CDTF">2018-10-11T07:25:00Z</dcterms:modified>
</cp:coreProperties>
</file>