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抚州市从“三方面人员”中选拔乡镇（街道）</w:t>
      </w:r>
    </w:p>
    <w:p>
      <w:pPr>
        <w:spacing w:line="480" w:lineRule="exact"/>
        <w:jc w:val="center"/>
        <w:rPr>
          <w:rFonts w:hint="eastAsia" w:eastAsia="方正小标宋简体"/>
          <w:b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机关领导干部报名登记表</w:t>
      </w:r>
    </w:p>
    <w:bookmarkEnd w:id="0"/>
    <w:p>
      <w:pPr>
        <w:jc w:val="center"/>
        <w:rPr>
          <w:rFonts w:eastAsia="黑体"/>
          <w:b/>
          <w:w w:val="90"/>
        </w:rPr>
      </w:pPr>
    </w:p>
    <w:tbl>
      <w:tblPr>
        <w:tblStyle w:val="6"/>
        <w:tblW w:w="85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2"/>
        <w:gridCol w:w="540"/>
        <w:gridCol w:w="606"/>
        <w:gridCol w:w="165"/>
        <w:gridCol w:w="780"/>
        <w:gridCol w:w="1153"/>
        <w:gridCol w:w="1153"/>
        <w:gridCol w:w="220"/>
        <w:gridCol w:w="92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3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091" w:type="dxa"/>
            <w:gridSpan w:val="4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napToGrid w:val="0"/>
              <w:ind w:left="-57" w:right="-57"/>
              <w:rPr>
                <w:rFonts w:hint="eastAsia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napToGrid w:val="0"/>
              <w:ind w:left="-57" w:right="-57"/>
              <w:rPr>
                <w:rFonts w:hint="eastAsia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304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7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</w:t>
            </w:r>
          </w:p>
        </w:tc>
        <w:tc>
          <w:tcPr>
            <w:tcW w:w="270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9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0" w:hRule="atLeast"/>
          <w:jc w:val="center"/>
        </w:trPr>
        <w:tc>
          <w:tcPr>
            <w:tcW w:w="7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17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ind w:left="2100" w:hanging="2100" w:hangingChars="1000"/>
              <w:rPr>
                <w:rFonts w:hint="eastAsia"/>
              </w:rPr>
            </w:pPr>
          </w:p>
          <w:p>
            <w:pPr>
              <w:snapToGrid w:val="0"/>
              <w:ind w:left="-57" w:right="-57"/>
              <w:jc w:val="center"/>
              <w:rPr>
                <w:rFonts w:hint="eastAsia"/>
              </w:rPr>
            </w:pPr>
          </w:p>
        </w:tc>
      </w:tr>
    </w:tbl>
    <w:p/>
    <w:tbl>
      <w:tblPr>
        <w:tblStyle w:val="6"/>
        <w:tblW w:w="8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03"/>
        <w:gridCol w:w="902"/>
        <w:gridCol w:w="1317"/>
        <w:gridCol w:w="1257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72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04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72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780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-57" w:right="-57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03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2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72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单位初审意见</w:t>
            </w:r>
          </w:p>
        </w:tc>
        <w:tc>
          <w:tcPr>
            <w:tcW w:w="780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</w:t>
            </w:r>
          </w:p>
          <w:p>
            <w:pPr>
              <w:snapToGrid w:val="0"/>
              <w:ind w:left="-57" w:right="-57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napToGrid w:val="0"/>
              <w:ind w:left="-57" w:right="-5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atLeast"/>
          <w:jc w:val="center"/>
        </w:trPr>
        <w:tc>
          <w:tcPr>
            <w:tcW w:w="72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县区委组织部审查意见</w:t>
            </w:r>
          </w:p>
        </w:tc>
        <w:tc>
          <w:tcPr>
            <w:tcW w:w="780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57" w:right="-57"/>
              <w:rPr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rPr>
                <w:rFonts w:hint="eastAsia"/>
                <w:sz w:val="24"/>
              </w:rPr>
            </w:pPr>
          </w:p>
          <w:p>
            <w:pPr>
              <w:snapToGrid w:val="0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（盖章）</w:t>
            </w:r>
          </w:p>
          <w:p>
            <w:pPr>
              <w:snapToGrid w:val="0"/>
              <w:ind w:left="-57" w:right="-57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56BE0"/>
    <w:rsid w:val="179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抚州市政务信息化工作办公室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2018-08-16T00:51:00Z</dcterms:created>
  <dc:creator>李小嘟</dc:creator>
  <cp:lastModifiedBy>李小嘟</cp:lastModifiedBy>
  <dcterms:modified xsi:type="dcterms:W3CDTF">2018-08-16T00:52:58Z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