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29" w:rsidRPr="00241729" w:rsidRDefault="00241729" w:rsidP="00241729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41729">
        <w:rPr>
          <w:rFonts w:ascii="黑体" w:eastAsia="黑体" w:hAnsi="黑体" w:hint="eastAsia"/>
          <w:b/>
          <w:sz w:val="36"/>
          <w:szCs w:val="36"/>
        </w:rPr>
        <w:t>云南省</w:t>
      </w:r>
      <w:r w:rsidR="00C51E91" w:rsidRPr="00241729">
        <w:rPr>
          <w:rFonts w:ascii="黑体" w:eastAsia="黑体" w:hAnsi="黑体" w:hint="eastAsia"/>
          <w:b/>
          <w:sz w:val="36"/>
          <w:szCs w:val="36"/>
        </w:rPr>
        <w:t>2018年</w:t>
      </w:r>
      <w:r w:rsidR="00C51E91">
        <w:rPr>
          <w:rFonts w:ascii="黑体" w:eastAsia="黑体" w:hAnsi="黑体" w:hint="eastAsia"/>
          <w:b/>
          <w:sz w:val="36"/>
          <w:szCs w:val="36"/>
        </w:rPr>
        <w:t>度</w:t>
      </w:r>
      <w:r w:rsidRPr="00241729">
        <w:rPr>
          <w:rFonts w:ascii="黑体" w:eastAsia="黑体" w:hAnsi="黑体" w:hint="eastAsia"/>
          <w:b/>
          <w:sz w:val="36"/>
          <w:szCs w:val="36"/>
        </w:rPr>
        <w:t>公务员录用考试专业</w:t>
      </w:r>
      <w:r w:rsidR="00EC6E24">
        <w:rPr>
          <w:rFonts w:ascii="黑体" w:eastAsia="黑体" w:hAnsi="黑体" w:hint="eastAsia"/>
          <w:b/>
          <w:sz w:val="36"/>
          <w:szCs w:val="36"/>
        </w:rPr>
        <w:t>指导</w:t>
      </w:r>
      <w:r w:rsidRPr="00241729">
        <w:rPr>
          <w:rFonts w:ascii="黑体" w:eastAsia="黑体" w:hAnsi="黑体" w:hint="eastAsia"/>
          <w:b/>
          <w:sz w:val="36"/>
          <w:szCs w:val="36"/>
        </w:rPr>
        <w:t>目录</w:t>
      </w:r>
    </w:p>
    <w:p w:rsidR="00686F07" w:rsidRPr="00686F07" w:rsidRDefault="00686F07" w:rsidP="00686F07">
      <w:pPr>
        <w:spacing w:line="400" w:lineRule="exact"/>
        <w:jc w:val="center"/>
        <w:rPr>
          <w:rFonts w:ascii="楷体_GB2312" w:eastAsia="楷体_GB2312" w:hAnsi="黑体"/>
          <w:b/>
          <w:color w:val="FF0000"/>
          <w:sz w:val="28"/>
          <w:szCs w:val="28"/>
        </w:rPr>
      </w:pPr>
      <w:r w:rsidRPr="00686F07">
        <w:rPr>
          <w:rFonts w:ascii="楷体_GB2312" w:eastAsia="楷体_GB2312" w:hAnsi="黑体" w:hint="eastAsia"/>
          <w:b/>
          <w:color w:val="FF0000"/>
          <w:sz w:val="28"/>
          <w:szCs w:val="28"/>
        </w:rPr>
        <w:t>（注：以下“一、二、三、……”表示“一级目录”，“（一）、（二）、（三）……”表示一级目录下的“二级目录”，再下层级表示二级目录下的具体专业）</w:t>
      </w:r>
    </w:p>
    <w:p w:rsidR="00686F07" w:rsidRDefault="00686F07" w:rsidP="00686F07">
      <w:pPr>
        <w:spacing w:line="400" w:lineRule="exact"/>
        <w:rPr>
          <w:rFonts w:ascii="楷体_GB2312" w:eastAsia="楷体_GB2312" w:hAnsi="黑体"/>
          <w:b/>
          <w:color w:val="0070C0"/>
          <w:sz w:val="28"/>
          <w:szCs w:val="28"/>
        </w:rPr>
      </w:pPr>
    </w:p>
    <w:p w:rsidR="00686F07" w:rsidRPr="00AF76AF" w:rsidRDefault="00686F07" w:rsidP="00AF76AF">
      <w:pPr>
        <w:spacing w:line="400" w:lineRule="exact"/>
        <w:ind w:firstLineChars="200" w:firstLine="600"/>
        <w:rPr>
          <w:rFonts w:ascii="隶书" w:eastAsia="隶书" w:hAnsi="黑体"/>
          <w:color w:val="7030A0"/>
          <w:sz w:val="30"/>
          <w:szCs w:val="30"/>
        </w:rPr>
      </w:pPr>
      <w:r w:rsidRPr="00AF76AF">
        <w:rPr>
          <w:rFonts w:ascii="隶书" w:eastAsia="隶书" w:hAnsi="黑体" w:hint="eastAsia"/>
          <w:color w:val="7030A0"/>
          <w:sz w:val="30"/>
          <w:szCs w:val="30"/>
        </w:rPr>
        <w:t>一级目录：人文社会科学</w:t>
      </w:r>
    </w:p>
    <w:p w:rsidR="00686F07" w:rsidRPr="00AF76AF" w:rsidRDefault="00686F07" w:rsidP="00AF76AF">
      <w:pPr>
        <w:spacing w:line="400" w:lineRule="exact"/>
        <w:ind w:firstLineChars="400" w:firstLine="1200"/>
        <w:rPr>
          <w:rFonts w:ascii="隶书" w:eastAsia="隶书" w:hAnsi="黑体"/>
          <w:color w:val="7030A0"/>
          <w:sz w:val="30"/>
          <w:szCs w:val="30"/>
        </w:rPr>
      </w:pPr>
      <w:r w:rsidRPr="00AF76AF">
        <w:rPr>
          <w:rFonts w:ascii="隶书" w:eastAsia="隶书" w:hAnsi="黑体" w:hint="eastAsia"/>
          <w:color w:val="7030A0"/>
          <w:sz w:val="30"/>
          <w:szCs w:val="30"/>
        </w:rPr>
        <w:t>二级目录</w:t>
      </w:r>
      <w:r w:rsidR="003F39C4" w:rsidRPr="00AF76AF">
        <w:rPr>
          <w:rFonts w:ascii="隶书" w:eastAsia="隶书" w:hAnsi="黑体" w:hint="eastAsia"/>
          <w:color w:val="7030A0"/>
          <w:sz w:val="30"/>
          <w:szCs w:val="30"/>
        </w:rPr>
        <w:t>包括</w:t>
      </w:r>
      <w:r w:rsidRPr="00AF76AF">
        <w:rPr>
          <w:rFonts w:ascii="隶书" w:eastAsia="隶书" w:hAnsi="黑体" w:hint="eastAsia"/>
          <w:color w:val="7030A0"/>
          <w:sz w:val="30"/>
          <w:szCs w:val="30"/>
        </w:rPr>
        <w:t>：哲学类、财政税务类、金融学类、经济学及经济贸易管理类、法学类、公安学类、民族学类、社会学类、司法学及司法行政执行类、政治学及马克思主义理论类、教育学类、体育学类、心理学类、外国语言文学类、新闻传播与出版类、中国语言文学类、历史学类、电子商务类、工商管理及市场营销类、公共管理及服务类、管理科学与工程类、旅游管理类、农林管理类、图书情报与档案管理类、物流管理与工程类、美术学类、设计学类、戏剧与影视学类、艺术学理论类、音乐与舞蹈学类</w:t>
      </w:r>
    </w:p>
    <w:p w:rsidR="00686F07" w:rsidRPr="00AF76AF" w:rsidRDefault="00686F07" w:rsidP="00AF76AF">
      <w:pPr>
        <w:spacing w:line="400" w:lineRule="exact"/>
        <w:ind w:firstLineChars="200" w:firstLine="600"/>
        <w:rPr>
          <w:rFonts w:ascii="隶书" w:eastAsia="隶书" w:hAnsi="黑体"/>
          <w:color w:val="7030A0"/>
          <w:sz w:val="30"/>
          <w:szCs w:val="30"/>
        </w:rPr>
      </w:pPr>
      <w:r w:rsidRPr="00AF76AF">
        <w:rPr>
          <w:rFonts w:ascii="隶书" w:eastAsia="隶书" w:hAnsi="黑体" w:hint="eastAsia"/>
          <w:color w:val="7030A0"/>
          <w:sz w:val="30"/>
          <w:szCs w:val="30"/>
        </w:rPr>
        <w:t>具体专业如下：</w:t>
      </w:r>
    </w:p>
    <w:p w:rsidR="00545EC4" w:rsidRPr="00FF3013" w:rsidRDefault="00411F43" w:rsidP="00FD05E9">
      <w:pPr>
        <w:spacing w:line="400" w:lineRule="exact"/>
        <w:ind w:firstLineChars="200" w:firstLine="562"/>
        <w:rPr>
          <w:rFonts w:ascii="黑体" w:eastAsia="黑体" w:hAnsi="黑体"/>
          <w:b/>
          <w:color w:val="FF0000"/>
          <w:sz w:val="28"/>
          <w:szCs w:val="28"/>
        </w:rPr>
      </w:pPr>
      <w:r w:rsidRPr="00FF3013">
        <w:rPr>
          <w:rFonts w:ascii="黑体" w:eastAsia="黑体" w:hAnsi="黑体" w:hint="eastAsia"/>
          <w:b/>
          <w:color w:val="FF0000"/>
          <w:sz w:val="28"/>
          <w:szCs w:val="28"/>
        </w:rPr>
        <w:t>一、人文社会科学</w:t>
      </w: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（一）哲学类</w:t>
      </w:r>
    </w:p>
    <w:p w:rsidR="00C87FF4" w:rsidRPr="00517A89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7A89">
        <w:rPr>
          <w:rFonts w:ascii="仿宋_GB2312" w:eastAsia="仿宋_GB2312" w:hint="eastAsia"/>
          <w:sz w:val="28"/>
          <w:szCs w:val="28"/>
        </w:rPr>
        <w:t>伦理学，逻辑学，马克思主义哲学，美学，外国哲学，哲学，中国哲学，宗教学，科学技术哲学</w:t>
      </w:r>
    </w:p>
    <w:p w:rsidR="00C87FF4" w:rsidRPr="00517A89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（二）财政税务类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财税，财税金融，财税与财会，财政，财政事务，财政税收，财政学，财政与金融，财政与税收，涉外税收，税收学，税务，税务事务，政府采购管理，资产评估与管理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（三）金融学类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保险，保险实务，保险学，产权交易与实务，国际金融，互联网金融，货币银行学，机动车保险实务，金融，金融保险，金融保险与证券投资，金融工程，金融管理，金融管理与实务，金融事务，金融数学，金融学，金融与保险，金融与管理，金融与证券，经济与金融，农村合作金融，农村金融，企业理财，投资经济管理，投资理财，投资学，投资与理财，信托与租赁，信用管理，医疗保险，医疗保险实务，应用金融，证券投资，证券投资与管理，证券与期货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（四）经济学及经济贸易管理类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lastRenderedPageBreak/>
        <w:t>保险，保险学，报关与国际货运，产业经济学，传媒经济学，发展经济学，法律经济学，服务贸易学，服务外包，工业经济，工业经济管理，公共经济学，规制经济学，国防经济，国防经济学，国际经济，国际经济及贸易，国际经济与贸易，国际贸易，国际贸易实务，国际贸易学，国际贸易与进出口代理，国际文化贸易，国民经济管理，国民经济学，海洋经济学，经济管理，经济管理统计，经济管理与计算机，经济贸易实务，经济史，经济数学，经济思想史，经济统计学，经济统计与分析，经济文秘，经济信息管理，经济信息管理学，经济学，经济与工商管理，经济与管理，经济与社会管理，经贸管理，经营计划与统计，可持续发展及应用，劳动经济，劳动经济学，理论经济学，林业经济，贸易经济，能源经济，农业经济，农业经济学，区域经济学，区域经济开发与管理，区域经济与开发，人口、资源与环境经济学，商务经纪与代理，商务经济学，涉外经济与法律，审计，世界经济，数量经济学，统计学，统计应用与经济计量分析，统计与概算，统计与会计核算，投资经济，网络经济学，西方经济学，信息统计与分析，应用经济学，应用数理统计，应用统计，邮电经济管理，运输经济，政治经济学，资产评估，资产评估管理，资源与环境经济学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（五）法学类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WTO法律制度，比较法学，比较司法制度，比较刑法学，法理学，法律，法律逻辑，法律逻辑学，法律史，法律事务，法律文秘，法律学，法学，法学理论，犯罪学，国际法，国际法学，国际公法，国际环境法，国际经济法，国际民事诉讼与仲裁，国际人权法，国际私法，海关国际法律条约与公约，海商法，行政法，行政法律事务，行政诉讼法学，航空法与空间法，环境与资源保护法学，监狱学，检查事务，检察事务，禁毒，经济法，经济法律事务，经济法学，经济刑法学，警务，军事法学，劳动法学，律师，律师事务，民法学，民商法，民商法学，民族法学，商法，商贸法律，社会保障法学，社区矫正，涉外法律，涉外法律事务，涉外经济法，涉外经济法律事务，书记官，司法警务，司法制度，司法助理，诉讼法，诉讼法学，宪法学与行政法学，刑法学，刑事司法，刑事诉讼法学，政治学，知识产权，知识产权法，知识产权法学，中国民间文学，中国司法制度，中国刑法学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（六）公安学类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安全保卫，安全保卫与管理，安全防范，边防船艇指挥，边防公安，</w:t>
      </w:r>
      <w:r w:rsidRPr="00C87FF4">
        <w:rPr>
          <w:rFonts w:ascii="仿宋_GB2312" w:eastAsia="仿宋_GB2312" w:hint="eastAsia"/>
          <w:sz w:val="28"/>
          <w:szCs w:val="28"/>
        </w:rPr>
        <w:lastRenderedPageBreak/>
        <w:t>边防管理，边防检查，边防通信指挥，边防信息网络安全监察，边防指挥，边境管理，部队后勤管理，部队政治工作，参谋业务，出入境管理，船艇指挥，犯罪社会学，犯罪心理学，犯罪学，防火管理，公安安全保卫，公安保卫，公安管理，公安管理学，公安情报学，公安思想政治教育工作，公安文秘，公安信息技术，公安学，公共安全管理，国内安全保卫，痕迹鉴定，火灾勘测，技术侦查，交通管理，禁毒，禁毒学，经济犯罪侦查，经济侦查，警察法学，警察管理，警察科学，警察体能与警务实战技能训练，警察心理学，警察指挥与战术，警犬技术，警卫，警卫学，警务，警务战术训练，警务指挥与战术，抢险救援，森林消防，涉外警务，特警，通信指挥，网络监察，物证，消防管理，消防管理指挥，消防指挥，信息网络安全监察，信息网络与安全监察，刑事侦查，刑事侦察，预审，侦查，侦查学，侦察学，治安管理，治安学，中国化的马克思主义与公安工作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FF3013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color w:val="FF0000"/>
          <w:sz w:val="28"/>
          <w:szCs w:val="28"/>
        </w:rPr>
      </w:pPr>
      <w:r w:rsidRPr="00FF3013">
        <w:rPr>
          <w:rFonts w:ascii="楷体_GB2312" w:eastAsia="楷体_GB2312" w:hint="eastAsia"/>
          <w:b/>
          <w:color w:val="FF0000"/>
          <w:sz w:val="28"/>
          <w:szCs w:val="28"/>
        </w:rPr>
        <w:t>（七）民族学类</w:t>
      </w:r>
    </w:p>
    <w:p w:rsidR="00C87FF4" w:rsidRPr="00FF3013" w:rsidRDefault="00C87FF4" w:rsidP="00C87FF4">
      <w:pPr>
        <w:spacing w:line="40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马克思主义民族理论与政策，民族理论与民族政策，民族民间文化兼艺术，民族生态学，民族文化保护与开发，民族文化产业，</w:t>
      </w:r>
      <w:r w:rsidRPr="00FF3013">
        <w:rPr>
          <w:rFonts w:ascii="仿宋_GB2312" w:eastAsia="仿宋_GB2312" w:hint="eastAsia"/>
          <w:color w:val="FF0000"/>
          <w:sz w:val="28"/>
          <w:szCs w:val="28"/>
        </w:rPr>
        <w:t>民族学，民族语言文学，</w:t>
      </w:r>
      <w:r w:rsidRPr="00C87FF4">
        <w:rPr>
          <w:rFonts w:ascii="仿宋_GB2312" w:eastAsia="仿宋_GB2312" w:hint="eastAsia"/>
          <w:sz w:val="28"/>
          <w:szCs w:val="28"/>
        </w:rPr>
        <w:t>世界民族与民族问题，中国少数民族经济，中国少数民族史，</w:t>
      </w:r>
      <w:r w:rsidRPr="00FF3013">
        <w:rPr>
          <w:rFonts w:ascii="仿宋_GB2312" w:eastAsia="仿宋_GB2312" w:hint="eastAsia"/>
          <w:color w:val="FF0000"/>
          <w:sz w:val="28"/>
          <w:szCs w:val="28"/>
        </w:rPr>
        <w:t>中国少数民族艺术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（八）社会学类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妇女工作与管理，家政服务，家政学，戒毒康复，科技成果中介服务，老年服务与管理，民俗学，女性学，青少年工作与管理，人口学，人类学，人民武装，社会福利事业管理，社会工作，社会工作与管理，社会学，社区管理与服务，社区康复，涉外事务管理，体育场馆管理，现代殡仪技术与管理，职业中介服务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（九）司法学及司法行政执行类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安全防范技术，毒品犯罪矫治，毒品犯罪心理矫治，行政执行，监所管理，监狱管理，监狱行政管理，监狱学，矫正教育，戒毒矫治技术，劳动改造学，劳教管理，民事执行，涉毒人员矫治，司法，司法行政事务，司法会计，司法鉴定，司法鉴定技术，司法信息安全，司法信息技术，司法学，司法侦查，物证技术学，刑事侦查技术，刑事执行，应用法制心理技术，狱内侦查，狱政管理，职务犯罪预防与控制，罪犯教育，罪犯心理测量与矫正技术，罪犯心理矫治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（十）政治学及马克思主义理论类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党的学说与党的建设，东亚事务与东亚关系，国际关系，国际事务，国际事务与国际关系，国际文化交流，国际政治，国际政治经济学，国外马克思主义研究，行政学，行政与服务，科学社会主义，科学社会主义与国际共产主义运动，马克思主义发展史，马克思主义基本原理，马克思主义理论，马克思主义理论与思想政治教育，马克思主义中国化，马克思主义中国化研究，民族政治学，欧洲事务与欧洲关系，思想政治教育，外交学，政治，政治和思想品德教育，政治理论，政治学，政治学、经济学与哲学，政治学理论，政治学与行政学，政治与国际研究，中共党史，中国革命史与中国共产党党史，中国共产党党史，中国共产党历史，中国近现代史基本问题研究，中外政治制度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（十一）教育学类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比较教育学，成人教育学，初等教育，地理教育，俄语教育，高等教育，高等教育管理，高等教育学，国家教育，汉语国际教育，华文教育，化学教育，基础教育，教育，教育管理，教育技术，教育技术学，教育教学，教育科学，教育史，教育学，教育学原理，教育与传媒学，科学教育，科学与技术教育，课程与教学论，历史教育，历史学教育，美术教育，秘书教育，人文教育，生物教育，生物教育学，生物学教育，师范教育，实验管理与教学，史政教育，书法教育，数学教育，思想教育，特殊教育，特殊教育学，体育教育，文史教育，舞蹈教育，物理教育，物理现代教育技术，现代教育技术，现代信息技术教育，小学教育，小学体育教育，心理健康教育，心理咨询与心理健康教育，学科教学，学科课程与教学论，学前教育，学前教育学，言语听觉科学，彝汉双语教育，艺术教育，音乐教育，音乐舞蹈教育，英语教育，幼儿教育，语文教育，早期教育，政史教育，政治法律教育，政治教育，政治历史教育，政治与法律教育，政治与思想品德教育，职业技术教育学，中国少数民族教育，中国少数民族语言文化，综合理科教育，综合文科教育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（十二）体育学类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电子竞技运动与管理，高尔夫球运动与管理，计算机体育，健身指导与管理，警察体育，竞技体育，竞赛组织，民族传统体育，民族传统体育学，社会体育，社会体育指导，社会体育指导与管理，体育，体育保健，</w:t>
      </w:r>
      <w:r w:rsidRPr="00C87FF4">
        <w:rPr>
          <w:rFonts w:ascii="仿宋_GB2312" w:eastAsia="仿宋_GB2312" w:hint="eastAsia"/>
          <w:sz w:val="28"/>
          <w:szCs w:val="28"/>
        </w:rPr>
        <w:lastRenderedPageBreak/>
        <w:t>体育保健与康复，体育服务与管理，体育管理，体育管理与经营，体育教学，体育教育，体育教育训练学，体育人文社会学，体育生物科学，体育学，体育艺术表演，体育运动训练，体育运营与管理，武术，武术与民族传统体育，休闲体育，运动保健康复，运动防护，运动康复，运动康复与健康，运动科学，运动人体科学，运动训练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（十三）心理学类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发展与教育心理学，基础心理学，教育心理学，认知神经科学，心理学，心理咨询，心理咨询与教育，应用心理，应用心理学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（十四）外国语言文学类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阿尔巴尼亚语，阿拉伯语，阿拉伯语语言文学，爱尔兰语，爱沙尼亚语，保加利亚语，冰岛语，波兰语，波斯语，藏语，朝鲜语，朝鲜语笔译，朝鲜语口译，丹麦语，德语，德语笔译，德语口译，德语语言文学，电子商务英语，俄语，俄语笔译，俄语口译，俄语语言文学，法语，法语笔译，法语口译，法语语言文学，翻译，梵语巴利语，菲律宾语，芬兰语，公共英语，国际经济与贸易英语，国际英语，哈萨克语，韩国语，韩语导游，豪萨语，荷兰语，基础泰国语，柬埔寨语，教育英语，捷克－斯洛伐克语，捷克语，捷克语——斯洛伐克语，经济贸易英语，经贸日语，经贸英语，科技英语，克罗地亚语，拉丁语，拉脱维亚语，老挝语，立陶宛语，罗马尼亚语，旅游日语，旅游泰语，旅游英语，马耳他语，马来语，蒙古语，蒙语，孟加拉语，缅甸语，尼泊尔语，挪威语，欧洲语言文学，葡萄牙语，普什图语，日语，日语笔译，日语导游，日语口译，日语语言文学，瑞典语，塞尔维亚—克罗地亚语，塞尔维亚——克罗地亚语，塞尔维亚语，塞尔维亚语—克罗地亚语，僧伽罗语，僧加罗语，商贸英语，商务日语，商务泰语，商务泰语管理，商务英语，生物医学英语，实用英语，世界语，世贸英语，斯洛伐克语，斯洛文尼亚语，斯瓦希里语，泰汉双语教育，泰米尔语，泰语，土耳其语，外国语言文学，外国语言学及应用语言学，外贸英语，乌尔都语，乌克兰语，乌兹别克语，西班牙语，西班牙语语言文学，希伯来语，希伯莱语，希腊语，新闻传播学，匈牙利语，亚非语言文学，一般英语应用，意大利语，印地语，印度尼西亚语，印度语言文学，英汉笔译，英缅教育，英缅双语教育，英语，英语笔译，英语导游，英语翻译，英语和高等教育，英语兼泰国语，英语兼泰语，英语教学，英语教育与翻译，英语口译，英语缅语，英语缅语双语教育，英语文学，英语以</w:t>
      </w:r>
      <w:r w:rsidRPr="00C87FF4">
        <w:rPr>
          <w:rFonts w:ascii="仿宋_GB2312" w:eastAsia="仿宋_GB2312" w:hint="eastAsia"/>
          <w:sz w:val="28"/>
          <w:szCs w:val="28"/>
        </w:rPr>
        <w:lastRenderedPageBreak/>
        <w:t>及藏语言文学，英语应用，英语语言文学，应用阿拉伯语，应用德语，应用俄语，应用法语，应用韩国语，应用韩语，应用柬埔寨语，应用老挝语，应用缅甸语，应用日语，应用泰国语，应用泰语，应用外语，应用西班牙语，应用意大利语，应用英语，应用越南语，越南语，祖鲁语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（十五）新闻传播与出版类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版面编辑与校对，编辑出版学，出版，出版商务，出版信息管理，出版研究，出版与电脑编辑技术，出版与发行，传播学，传播与策划，传媒策划与管理，传媒技术，大众传播，电视节目制作，电视摄像，电视制片管理，电子出版，电子与网络出版，法制新闻，广播电视技术，广播电视新闻学，广播电视学，广告学，国际新闻，剪辑，科学技术哲学，录音技术与艺术，媒体创意，媒体营销，媒体与文化分析，摄影摄像技术，数字出版，数字传媒艺术，数字媒体设备管理，体育新闻，图文信息处理，网络新闻与传播，网络与新媒体，新媒体与信息网络，新闻，新闻采编与制作，新闻传播技术，新闻学，新闻学与大众传播，新闻与传播，新闻与文秘，信息传播与策划，音像技术，影视灯光艺术，影视动画，影视多媒体技术，影视广告，影像工程，作曲技术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FF3013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color w:val="FF0000"/>
          <w:sz w:val="28"/>
          <w:szCs w:val="28"/>
        </w:rPr>
      </w:pPr>
      <w:r w:rsidRPr="00FF3013">
        <w:rPr>
          <w:rFonts w:ascii="楷体_GB2312" w:eastAsia="楷体_GB2312" w:hint="eastAsia"/>
          <w:b/>
          <w:color w:val="FF0000"/>
          <w:sz w:val="28"/>
          <w:szCs w:val="28"/>
        </w:rPr>
        <w:t>（十六）中国语言文学类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办公自动化与文秘，比较文学与世界文学，编辑学，藏汉翻译，藏文文秘与信息化，藏语言文学，藏语言文学教育辅修法律，朝鲜语言文学，傣汉双语，傣汉双语教育，对外汉语，公共关系与文秘，公关文秘，公关与文秘，古典文献，古典文献学，广播影视文艺学，哈萨克语言文学，汉语，汉语国际教育，汉语言，汉语言文学，汉语言文学教育，汉语言文学与文化传播，汉语言文字学，汉语语言文学，经济秘书，经贸文秘，科技文秘，蒙古语言文学，秘书，秘书学，商务秘书，商务文秘，少数民族语言文学教育，</w:t>
      </w:r>
      <w:r w:rsidRPr="00FD0D5F">
        <w:rPr>
          <w:rFonts w:ascii="仿宋_GB2312" w:eastAsia="仿宋_GB2312" w:hint="eastAsia"/>
          <w:color w:val="FF0000"/>
          <w:sz w:val="28"/>
          <w:szCs w:val="28"/>
        </w:rPr>
        <w:t>少数民族语言与文学，</w:t>
      </w:r>
      <w:r w:rsidRPr="00C87FF4">
        <w:rPr>
          <w:rFonts w:ascii="仿宋_GB2312" w:eastAsia="仿宋_GB2312" w:hint="eastAsia"/>
          <w:sz w:val="28"/>
          <w:szCs w:val="28"/>
        </w:rPr>
        <w:t>涉外秘书，涉外文秘，涉外文秘与公共关系，司法文秘，维吾尔语言文学，文化市场经营与管理，文秘，文秘档案，文秘速录，文秘学，文秘与办公自动化，文秘与档案，文秘与档案管理，文物鉴定与修复，文学，文学阅读与文学教育，文艺学，现代秘书，现代秘书与公共关系，现代秘书与微机应用，现代文秘，现代文秘与公共关系，现代文员，医学文秘，</w:t>
      </w:r>
      <w:r w:rsidRPr="00FD0D5F">
        <w:rPr>
          <w:rFonts w:ascii="仿宋_GB2312" w:eastAsia="仿宋_GB2312" w:hint="eastAsia"/>
          <w:color w:val="FF0000"/>
          <w:sz w:val="28"/>
          <w:szCs w:val="28"/>
        </w:rPr>
        <w:t>彝语，</w:t>
      </w:r>
      <w:r w:rsidRPr="00C87FF4">
        <w:rPr>
          <w:rFonts w:ascii="仿宋_GB2312" w:eastAsia="仿宋_GB2312" w:hint="eastAsia"/>
          <w:sz w:val="28"/>
          <w:szCs w:val="28"/>
        </w:rPr>
        <w:t>应用语言学，语言学，</w:t>
      </w:r>
      <w:r w:rsidRPr="00FD0D5F">
        <w:rPr>
          <w:rFonts w:ascii="仿宋_GB2312" w:eastAsia="仿宋_GB2312" w:hint="eastAsia"/>
          <w:color w:val="FF0000"/>
          <w:sz w:val="28"/>
          <w:szCs w:val="28"/>
        </w:rPr>
        <w:t>语言学及应用语言学，</w:t>
      </w:r>
      <w:r w:rsidRPr="00C87FF4">
        <w:rPr>
          <w:rFonts w:ascii="仿宋_GB2312" w:eastAsia="仿宋_GB2312" w:hint="eastAsia"/>
          <w:sz w:val="28"/>
          <w:szCs w:val="28"/>
        </w:rPr>
        <w:t>中国古代文学，</w:t>
      </w:r>
      <w:r w:rsidRPr="00FD0D5F">
        <w:rPr>
          <w:rFonts w:ascii="仿宋_GB2312" w:eastAsia="仿宋_GB2312" w:hint="eastAsia"/>
          <w:color w:val="FF0000"/>
          <w:sz w:val="28"/>
          <w:szCs w:val="28"/>
        </w:rPr>
        <w:t>中国古典文献学，</w:t>
      </w:r>
      <w:r w:rsidRPr="00C87FF4">
        <w:rPr>
          <w:rFonts w:ascii="仿宋_GB2312" w:eastAsia="仿宋_GB2312" w:hint="eastAsia"/>
          <w:sz w:val="28"/>
          <w:szCs w:val="28"/>
        </w:rPr>
        <w:t>中国少数民族语言文化，中国少数民族语言文学，中国文学，中国现当代文学，中国学，中国语言文化，</w:t>
      </w:r>
      <w:r w:rsidRPr="00C87FF4">
        <w:rPr>
          <w:rFonts w:ascii="仿宋_GB2312" w:eastAsia="仿宋_GB2312" w:hint="eastAsia"/>
          <w:sz w:val="28"/>
          <w:szCs w:val="28"/>
        </w:rPr>
        <w:lastRenderedPageBreak/>
        <w:t>中国语言文学，中文，中文秘书教育，中文应用，中英文秘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（十七）历史学类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博物馆学，国际关系史，海洋史学，考古学，考古学及博物馆学，历史，历史导游，历史地理学，历史文化与旅游，历史文献学，敦煌学，古文字学，历史学，历史学教育，历史与社会，史学理论及史学史，世界历史，世界史，外国语言与外国历史，文化人类学，文物保护技术，文物与博物馆，文物与博物馆学，文献学，中国古代史，中国近代史，中国近现代史，中国近现代史基本问题研究，中国史，专门史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（十八）电子商务类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电子商务，电子商务及法律，电子商务与网络营销，电子商务与信息管理，广告经营与管理，计算机电子商务，计算机管理电子商务，计算机信息管理电子商务应用，商务数据分析与应用，网络技术与电子商务，网络营销，移动商务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（十九）工商管理及市场营销类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不动产评估与管理，财会，财会与计算机应用，财务电算化，财务管理，财务信息管理，采购供应管理，茶艺与茶叶营销，工程财务管理，工商管理，工商行政管理，工商企业管理，工业企业管理，管理与金融，管理与市场营销，广告策划与营销，国际企业管理，国际商务，国际市场营销，技术经济及管理，家具与市场营销，经济与行政管理，经营学，理财学，连锁经营管理，品牌代理经营，企业财务管理，企业管理，企业经济管理，企业经营管理，企业资源计划管理，汽车营销与服务，人力资源管理，人力资源开发，人事管理，商品学，商务策划管理，商务分析和管理，商务管理，商业经济管理，商业企业管理，涉外商务，食品经济管理，市场策划，市场管理与服务，市场开发与营销，市场营销，市场营销管理，市场营销教育，市场营销学，市场营销与策划，市场营销与开发，特许经营管理，体育经济，体育经济与管理，文化产业管理，物业管理，物业设施管理，现代商务，药品经营与管理，医药营销，营销策划与商务管理，营销管理，营销与策划，招商管理，中小企业创业与经营，资产评估，资源经济与管理，边贸会计，财会电算化，财会统计，财会与审计，财务会计，财务会计电算化，财务会计教育，财务会计与审计，财务审计与税务管理，电算化会计，电算会计，独立审计与实务，法务会计，工业会计，</w:t>
      </w:r>
      <w:r w:rsidRPr="00C87FF4">
        <w:rPr>
          <w:rFonts w:ascii="仿宋_GB2312" w:eastAsia="仿宋_GB2312" w:hint="eastAsia"/>
          <w:sz w:val="28"/>
          <w:szCs w:val="28"/>
        </w:rPr>
        <w:lastRenderedPageBreak/>
        <w:t>工业及涉外会计，工业企业财务会计，国际会计，会计，会计电算化，会计计算机应用，会计信息管理，会计信息化，会计学，会计与金融，会计与审计，会计与统计，会计与统计核算，计算机财会，金融会计，金融会计与审计，内部控制与内部审计，企业会计，三资企业财务会计，商业财务会计，涉外财务会计，涉外会计，涉外商务及财务会计，审计，审计理论研究，审计实务，审计学，实用会计，税务与会计，外贸会计，现代管理及会计，预算会计，政府审计理论与实务，注册会计师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（二十）公共管理及服务类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城市管理，城市管理与监察，城市和社区管理，高等教育管理，公共安全管理，公共关系，公共关系学，公共管理，公共事务管理，公共事业管理，公共卫生管理，公共卫生事业管理，公共政策学，公益慈善事业管理，管理学，国防教育与管理，国际质量管理体系认证，海关管理，海事管理，行政管理，行政管理学，航运管理，环境规划与管理，婚庆服务与管理，机关管理及办公自动化，家政服务与管理，交通管理，教育管理，教育经济与管理，劳动关系，劳动和社会保障，劳动与社会保障，民政管理，民族地区公共行政管理，社会保障，社会保障学，社会救助，社会医学与卫生事业管理，市政管理，体育产业管理，土地管理，土地管理教育，土地资源管理，土地资源管理教育，网络舆情监测，卫生管理，卫生行政管理，卫生事业管理，卫生信息管理，卫生信息技术与管理，现代殡葬技术与管理，乡镇管理，信息与技术经济管理，医院管理，应急管理，幼儿发展与健康管理，知识产权管理，职业技术教育管理，质量管理与认证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（二十一）管理科学与工程类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保密管理，产品质量工程，房地产经营管理，房地产经营与估价，房地产经营与评估，房地产开发与管理，房地产开发与物业管理，房地产物业管理，工程管理，工程造价，管理工程，管理科学，管理科学工程，管理科学与工程，管理信息，管理信息系统，管理研究，国际工程管理，计算机信息管理及系统操作，计算机信息管理与服务，计算机信息管理与计算机应用，计算机信息管理与信息系统，计算机信息管理与应用，计算机信息技术管理，计算机信息技术与应用，计算机信息系统与现代管理，计算机信息系统与信息管理，计算机信息与管理，控制科学与工程，项目管理，信息管理工程，信息管理与信息系统，信息与管理工程，营运与供应链管理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（二十二）旅游管理类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宾馆管理，餐旅服务与导游，餐饮管理，餐饮管理与服务，导游，导游服务，导游服务与管理，饭店服务管理，饭店服务与管理，饭店管理，风景区开发与管理，国际导游，会展策划与管理，会展经济与管理，景区管理，景区开发与管理，酒店服务与管理，酒店管理，酒店及餐饮管理，历史文化旅游，旅行社管理，旅行社经营管理，旅行社经营与管理，旅游，旅游宾馆服务管理，旅游宾馆服务与管理，旅游财务运筹，旅游饭店管理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规划策划，旅游及饭店管理，旅游经济管理，旅游经济管理兼导游，旅游经济与管理，旅游景区管理，旅游景区开发与管理，旅游酒店管理，旅游市场营销，旅游温泉经济，旅游乡村经济，旅游项目投融资管理，旅游与饭店管理，旅游与经济管理，旅游与酒店管理，旅游资源管理，旅游资源开发与利用，旅游自驾车经济，烹饪工艺与营养，烹调工艺与营养，森林旅游，森林生态旅游管理，涉外导游，涉外旅游，生态旅游，生态旅游管理，生态旅游与管理，西餐工艺，现代酒店管理，休闲服务与管理，营养配餐，游艇游轮经济，中西面点工艺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（二十三）农林管理类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都市林业资源与林政管理，林业经济管理，林业经济信息管理，林业信息工程与管理，林业信息管理，农村行政管理，农村行政与经济管理，农村经济管理，农村区域发展，农林经济管理，农业技术与管理，农业经济管理，农业经营管理，农业经营管理教育，现代农业管理，乡镇企业管理，乡镇企业经济管理，渔业资源与渔政管理</w:t>
      </w: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（二十四）图书情报与档案管理类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档案，档案管理，档案管理学，档案学，科技档案，情报学，图书档案管理，图书发行出版学，图书馆管理学，图书馆学，图书情报，图书情报与档案管理，信息资源管理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（二十五）物流管理与工程类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采购管理，采购与供应管理，工程物流管理，国际物流，国际物流与</w:t>
      </w:r>
      <w:r w:rsidRPr="00C87FF4">
        <w:rPr>
          <w:rFonts w:ascii="仿宋_GB2312" w:eastAsia="仿宋_GB2312" w:hint="eastAsia"/>
          <w:sz w:val="28"/>
          <w:szCs w:val="28"/>
        </w:rPr>
        <w:lastRenderedPageBreak/>
        <w:t>报关，快递运营管理，冷链物流技术与管理，生产过程物流学，物流工程，物流工程技术，物流管理，物流金融管理，物流信息，物流信息技术，物流信息与管理，物流与仓储管理，现代物流管理，邮政通信管理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（二十六）美术学类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版画，版画摄影，壁画，雕塑，绘画，绘画教育，美术，美术绘画，美术学，摄影，书法，书法学，书画鉴定，油画，中国画，中国画与书法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（二十七）设计学类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包装艺术设计，包装与装潢设计，包装与装潢艺术设计，包装与装璜设计，产品设计，产品艺术设计，产品造型设计，刺绣设计与工艺，电脑广告设计，电脑美术设计，电脑设计，电脑图文处理，电脑图文处理与制版，电脑艺术设计，电脑装潢艺术设计，电子技术运用与计算机现代广告设计，雕刻艺术设计，雕刻艺术与家具设计，雕塑，雕塑艺术设计，动漫设计，多媒体技术及应用，多媒体设计与制作，服装产品设计，服装电脑设计，服装设计与制作，服装艺术设计，服装与服饰设计，工艺美术，工艺美术品设计，工艺美术设计，工艺美术学，公共艺术，公共艺术设计，广告，广告设计与制作，广告艺术设计，广告与会展，广告与装潢，环境设计，环境艺术设计，会展艺术与技术，计算机产品造型设计，计算机多媒体，计算机多媒体设计与制作，计算机多媒体艺术设计，计算机多媒体应用，计算机多媒体应用技术，计算机辅助机械设计，计算机辅助设计，计算机广告设计，计算机美术设计，计算机图形图像技术，计算机图形图像制作，计算机艺术设计，计算机装潢艺术设计，计算机装潢与设计，家具艺术设计，建筑装潢设计，旅游工艺品设计与制作，美容美体艺术，美术广告设计与制作，美术装潢设计，皮具设计，皮具艺术设计，平面设计，染织艺术设计，人物形象设计，商务形象传播，设计学，设计艺术学，摄影与摄像艺术，视觉传播设计与制作，视觉传达设计，视觉传达艺术设计，室内会展设计，室内设计，室内设计技术，室内设计与计算机绘图，室内设计与装潢，室内艺术设计，室内装潢与设计，首饰设计，数字媒体艺术，数字媒体艺术设计，陶瓷设计与工艺，陶瓷艺术设计，图形图像处理，舞台艺术设计，艺术设计，艺术设计室内环境，艺术设计学，艺术与科技，应用艺术设计，游戏设计，玉器设计与工艺，展示艺术设计，钟表设计，珠宝首饰工艺及鉴定，装潢设计，装潢设计与工艺教育，装潢艺术设计，装潢与环境艺术设计，装璜艺术，装璜艺术设计，装饰艺术设计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（二十八）戏剧与影视学类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编导，表演，表演艺术，播音，播音与节目主持，播音与主持，播音与主持艺术，导演，灯光设计，电视编辑，电影，电影电视美术设计，电影摄影，电影文学，电影学，动画，服装表演，歌舞表演，广播电视编导，广播电视编导学，广播电视文学，广播影视编导，广播影视节目制作，广播影视文艺学，国际标准舞，录音艺术，民族表演艺术，民族美术，模特与礼仪，曲艺表演，数字电影技术，文化艺术事业管理，文艺编导，舞台设计，舞台艺术设计与制作，戏剧表演，戏剧文学，戏剧戏曲学，戏剧学，戏剧影视表演，戏剧影视导演，戏剧影视美术设计，戏剧影视文学，戏剧与影视学，戏曲，戏曲表演，戏曲导演，戏曲文学，戏曲作曲，戏文，现代流行音乐，演出音响设计，音乐传播，音乐剧表演，音乐制作，音响工程，影视编导，影视表演，影视教育，影视节目制作，影视美术，影视摄影，影视摄影与制作，影视摄制，影视学，影视艺术，影视与节目制作，影视照明技术与艺术，影视制片管理，杂技表演，照明艺术，主持与播音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（二十九）艺术学理论类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美术史，艺术史论，艺术学，艺术学理论</w:t>
      </w:r>
    </w:p>
    <w:p w:rsid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87FF4" w:rsidRPr="00517A89" w:rsidRDefault="00C87FF4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（三十）音乐与舞蹈学类</w:t>
      </w:r>
    </w:p>
    <w:p w:rsidR="00C87FF4" w:rsidRPr="00C87FF4" w:rsidRDefault="00C87FF4" w:rsidP="00C87FF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F4">
        <w:rPr>
          <w:rFonts w:ascii="仿宋_GB2312" w:eastAsia="仿宋_GB2312" w:hint="eastAsia"/>
          <w:sz w:val="28"/>
          <w:szCs w:val="28"/>
        </w:rPr>
        <w:t>打击乐器演奏，电脑音乐制作，钢琴伴奏，钢琴调律，管弦乐器演奏，键盘乐器演奏，乐器维护服务，乐器维修技术，乐器修造艺术，流行音乐电声乐器，青少儿舞蹈教育表演，舞蹈编导，舞蹈表演，舞蹈教育，舞蹈史与舞蹈理论，舞蹈学，舞台艺术设计，弦乐器演奏，演唱，音乐表演，音乐工程，音乐剧，音乐科技与艺术，音乐舞蹈教育，音乐学，音乐音响导演，音乐与舞蹈，音乐与舞蹈学，指挥，中国乐器演奏，作曲与作曲技术理论</w:t>
      </w:r>
    </w:p>
    <w:p w:rsidR="003A5970" w:rsidRDefault="003A5970" w:rsidP="00411F4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86F07" w:rsidRPr="005A5353" w:rsidRDefault="00686F07" w:rsidP="005A5353">
      <w:pPr>
        <w:spacing w:line="400" w:lineRule="exact"/>
        <w:ind w:firstLineChars="200" w:firstLine="600"/>
        <w:rPr>
          <w:rFonts w:ascii="隶书" w:eastAsia="隶书" w:hAnsi="黑体"/>
          <w:color w:val="7030A0"/>
          <w:sz w:val="30"/>
          <w:szCs w:val="30"/>
        </w:rPr>
      </w:pPr>
      <w:r w:rsidRPr="005A5353">
        <w:rPr>
          <w:rFonts w:ascii="隶书" w:eastAsia="隶书" w:hAnsi="黑体" w:hint="eastAsia"/>
          <w:color w:val="7030A0"/>
          <w:sz w:val="30"/>
          <w:szCs w:val="30"/>
        </w:rPr>
        <w:t>一级目录：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自然</w:t>
      </w:r>
      <w:r w:rsidRPr="005A5353">
        <w:rPr>
          <w:rFonts w:ascii="隶书" w:eastAsia="隶书" w:hAnsi="黑体" w:hint="eastAsia"/>
          <w:color w:val="7030A0"/>
          <w:sz w:val="30"/>
          <w:szCs w:val="30"/>
        </w:rPr>
        <w:t>科学</w:t>
      </w:r>
    </w:p>
    <w:p w:rsidR="00686F07" w:rsidRPr="005A5353" w:rsidRDefault="00686F07" w:rsidP="005A5353">
      <w:pPr>
        <w:spacing w:line="400" w:lineRule="exact"/>
        <w:ind w:firstLineChars="400" w:firstLine="1200"/>
        <w:rPr>
          <w:rFonts w:ascii="隶书" w:eastAsia="隶书" w:hAnsi="黑体"/>
          <w:color w:val="7030A0"/>
          <w:sz w:val="30"/>
          <w:szCs w:val="30"/>
        </w:rPr>
      </w:pPr>
      <w:r w:rsidRPr="005A5353">
        <w:rPr>
          <w:rFonts w:ascii="隶书" w:eastAsia="隶书" w:hAnsi="黑体" w:hint="eastAsia"/>
          <w:color w:val="7030A0"/>
          <w:sz w:val="30"/>
          <w:szCs w:val="30"/>
        </w:rPr>
        <w:t>二级目录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包括</w:t>
      </w:r>
      <w:r w:rsidRPr="005A5353">
        <w:rPr>
          <w:rFonts w:ascii="隶书" w:eastAsia="隶书" w:hAnsi="黑体" w:hint="eastAsia"/>
          <w:color w:val="7030A0"/>
          <w:sz w:val="30"/>
          <w:szCs w:val="30"/>
        </w:rPr>
        <w:t>：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地球物理学类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地质地矿地理及测绘类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海洋科学类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化学类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生物科学类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数学类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天文及大气科学类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统计学类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物理学及力学类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系统理论与科学类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工业工程类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安全生产与工程类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材料类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船舶与海洋工程类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电子信息类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公安技术类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航空航天类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核工程类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化工及轻纺类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环境及自然保护类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机械仪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lastRenderedPageBreak/>
        <w:t>器电气及自动化类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计算机类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建筑土木工程及管理类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交通运输及管理类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林业工程类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能源动力与发电工程类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农业工程类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生物工程类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生物医学工程类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食品科学与工程类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水利及水利工程管理类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动物生产与动物医学类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林业类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农业类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水产类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法医学类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公共卫生计生与预防医学类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护理学类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基础医学类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口腔医学类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临床医学类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药学类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医学技术类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中西医结合类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中药学类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中医学类</w:t>
      </w:r>
      <w:r w:rsidR="003F39C4" w:rsidRPr="005A5353">
        <w:rPr>
          <w:rFonts w:ascii="隶书" w:eastAsia="隶书" w:hAnsi="黑体"/>
          <w:color w:val="7030A0"/>
          <w:sz w:val="30"/>
          <w:szCs w:val="30"/>
        </w:rPr>
        <w:t>、</w:t>
      </w:r>
      <w:r w:rsidR="003F39C4" w:rsidRPr="005A5353">
        <w:rPr>
          <w:rFonts w:ascii="隶书" w:eastAsia="隶书" w:hAnsi="黑体" w:hint="eastAsia"/>
          <w:color w:val="7030A0"/>
          <w:sz w:val="30"/>
          <w:szCs w:val="30"/>
        </w:rPr>
        <w:t>军事学及兵器类</w:t>
      </w:r>
    </w:p>
    <w:p w:rsidR="00686F07" w:rsidRPr="005A5353" w:rsidRDefault="00686F07" w:rsidP="005A5353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A5353">
        <w:rPr>
          <w:rFonts w:ascii="隶书" w:eastAsia="隶书" w:hAnsi="黑体" w:hint="eastAsia"/>
          <w:color w:val="7030A0"/>
          <w:sz w:val="30"/>
          <w:szCs w:val="30"/>
        </w:rPr>
        <w:t>具体专业如下：</w:t>
      </w:r>
    </w:p>
    <w:p w:rsidR="00411F43" w:rsidRPr="00FD05E9" w:rsidRDefault="003A5970" w:rsidP="00FD05E9">
      <w:pPr>
        <w:spacing w:line="4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FD05E9">
        <w:rPr>
          <w:rFonts w:ascii="黑体" w:eastAsia="黑体" w:hAnsi="黑体" w:hint="eastAsia"/>
          <w:b/>
          <w:sz w:val="28"/>
          <w:szCs w:val="28"/>
        </w:rPr>
        <w:t>二、自然科学</w:t>
      </w:r>
    </w:p>
    <w:p w:rsidR="003A5970" w:rsidRPr="00517A89" w:rsidRDefault="00281812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（一）</w:t>
      </w:r>
      <w:r w:rsidR="003A5970" w:rsidRPr="00517A89">
        <w:rPr>
          <w:rFonts w:ascii="楷体_GB2312" w:eastAsia="楷体_GB2312" w:hint="eastAsia"/>
          <w:b/>
          <w:sz w:val="28"/>
          <w:szCs w:val="28"/>
        </w:rPr>
        <w:t>地球物理学类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地球物理学，地球与空间科学，固体地球物理学，空间科学与技术，空间物理学，应用地球物理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（二）地质地矿地理及测绘类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宝玉石鉴定与加工，宝玉石鉴定与加工技术，宝玉石鉴定与营销，采矿，采矿工程，采矿技术，测绘地理信息技术，测绘工程，测绘工程技术，测绘科学与技术，测绘与地理信息技术，测绘与地质工程技术，测量工程，测量与工程施工，大地测量，大地测量学与测量工程，大地测量与卫星定位技术，导航工程，导航与位置服务，地藉测绘与土地管理信息技术，地籍测绘与土地管理，地籍测绘与土地管理信息技术，地籍测量与国土资源管理信息技术，地矿，地理，地理国情监测，地理国情监测技术，地理科学，地理信息科学，地理信息科学与技术，地理信息系统，地理信息系统及地图制图学，地理信息系统与地图学，地理信息系统与地图制图技术，地理信息应用技术，地理学，地理学教育，地球化学，地球化学勘查技术，地球探测与信息技术，地球物理，地球物理测井技术，地球物理勘查技术，地球物理勘探技术，地球信息科学与技术，地图学，地图学与地理信息系统，地图制图学与地理信息工程，地图制图与数字传播技术，地下水科学与工程，地学信息工程，地址灾害与防治，地质采矿，地质地矿地理及测绘，地质工程，地质勘查及地理测绘，地质矿产勘查，地质矿产勘查与开发，地质矿产勘察技术，地质调查与矿产普查，地质信息技术，地质学，地质灾害防治与技术，地质灾害调查与防治，地质灾害与防治技术，地质资源与地质工程，第四纪地质学，非金属矿产地质与勘查技术，非金属矿开采技术，工程测量，工程测量技术，工程测量与监理，工程地震与工程勘察，工程地质勘查，构造地质学，古人类学，古生物学，古生物学及地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层学，古生物学与地层学，固体矿床露天开采技术，国土测绘与规划，国土资源调查，国土资源调查与管理，国土资源学，海洋油气工程，环境地质，环境地质工程，环境地质工程技术，计量测试技术，金属矿产地质与勘查技术，金属矿开采技术，金属与非金属矿开采技术，经济地理及城乡区域规划，经济地理学与城乡区域规划，勘查技术与工程，矿产地质与勘查，矿产普查与勘探，矿产资源开发与管理，矿床学，矿井建设，矿井通风与安全，矿井运输与提升，矿山安全技术与监察，矿山测量，矿山地质，矿山机电，矿山机电技术，矿山资源开发与管理，矿物加工工程，矿物加工技术，矿物学，矿物学、岩石学、矿床学，矿物资源工程，矿业工程，矿业装备维护技术，煤层气采输技术，煤化分析与检验，煤及煤层气工程，煤矿开采技术，煤炭深加工与利用，煤田地质与勘查技术，煤质分析技术，能源与资源工程，区域地质调查及矿产普查，权籍信息化管理，人文地理，人文地理学，人文地理与城乡规划，沙矿床开采技术，摄影测量与遥感，摄影测量与遥感技术，石油工程，石油工程技术，石油与天然气地质勘查，石油与天然气地质勘探技术，石油与天然气工程，水文与工程地质，土地测绘管理，土地测绘与管理，土地管理与保护，土地管理与测绘，土地管理与城镇规划，土地勘测与规划，土地资源利用与信息技术，瓦斯综合利用技术，选矿，选矿工程，选矿机电技术，选矿技术，选煤技术，岩矿分析与鉴定，岩矿分析与鉴定技术，岩矿鉴定，岩石学，岩土工程技术，遥感科学与技术，冶金工艺与设备，油气藏分析技术，油气储运工程，油气储运技术，油气地质勘探技术，油气地质与勘查技术，油气井工程，油气开采技术，油气田开发工程，油田化学应用技术，铀矿地质与勘查技术，珠宝鉴定与营销，资源环境区划与管理，资源勘查，资源勘查工程，自然地理学，自然地理与资源环境，综合机械化采煤，钻井技术，钻探技术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（三）海洋科学类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海岸带综合管理，海岸与海洋工程，海洋地质，海洋工程与海岸工程，海洋管理，海洋化学，海洋技术，海洋科学，海洋生物学，海洋生物资源与环境，海洋物理，海洋物理学，海洋资源与环境，近岸海洋环境科学，军事海洋学，物理海洋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（四）化学类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材料物流与化学，催化化学，电化学，放射化学，分析化学，分子科学与工程，高分子化学与物理，化学，化学分析与检验，化学教育，化学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生物学，化学物理，化学信息，环境化学，农药学，无机化学，物构化学，物理化学，化学物理，应用化学，有机化学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（五）生物科学类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动物学，发育生物学，农业生态学，农业生物技术应用，神经生物学，生理学，生命科学，生态学，生态植物修复，生物安全，生物化工工艺，生物化学，生物化学与分子生物学，生物技术，生物技术工程，生物技术及其应用，生物技术及应用，生物教育学，生物科学，生物科学与生物技术，生物实验技术，生物物理学，生物信息技术，生物信息学，生物学，生物学教育，生物医学工程，生物灾害环境，生物资源的开发及利用，生物资源开发及利用，生物资源科学，生物资源利用技术，水生生物学，微生物技术及应用，微生物学，细胞生物学，遗传学，应用生物，应用生物技术教育，应用生物技术科学，应用生物学教育，植物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（六）数学类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概率论与数理统计，基础数学，计算数学，计算数学及其应用软件，数理基础科学，数学，数学基础科学，数学与信息科学，数学与应用数学，信息与计算科学，应用数学，应用数学经济分析，运筹学与控制论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（七）天文及大气科学类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大气科学，大气科学技术，大气探测，大气探测技术，大气物理学与大气环境，防雷技术，农业气象，气候学，气象学，气象与防雷，天体测量与天体力学，天体物理，天文学，应用气象技术，应用气象学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（八）统计学类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统计，统计实务，统计学，应用统计，应用统计学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（九）物理学及力学类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等离子体物理，电子物理，工程力学，固体力学，固体物理，光学，光学工程，光学设计，核物理，理论物理，理论与应用力学，力学，粒子物理与原子核物理，流体力学，凝聚态物理，声学，无线电物理，物理现代教育技术，物理学，物理学教育，一般力学与力学基础，应用光学，应用物理，应用物理学，原子核物理学及核技术，原子与分子物理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lastRenderedPageBreak/>
        <w:t>（十）系统理论与科学类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科学技术史，系统分析与集成，系统科学，系统科学与工程，系统理论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（十一）工业工程类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标准化工程，产品质量工程，工业工程，工业设计工程，质量管理工程，总图设计与工业运输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（十二）安全生产与工程类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安全工程，安全管理，安全管理技术，安全技术管理，安全技术及工程，安全技术与管理，安全健康与环保，安全科学与工程，安全生产，安全生产监测监控，工程安全评价与监理，化工安全技术，救援技术，雷电防护科学与技术，灾害防治工程，职业卫生技术与管理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（十三）材料类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宝石及材料工艺学，宝石与材料工艺学，材料成型及控制，材料工程，材料工程技术，材料化学，材料加工工程，材料科学与工程，材料控制与技术，材料物理，材料物理与化学，材料学，非金属矿物材料技术，粉末冶金，粉体材料科学与工程，腐蚀与防护，复合材料，复合材料工程技术，复合材料加工与应用技术，复合材料与工程，钢铁冶金，钢铁冶金设备应用技术，高分子材料工程技术，高分子材料加工工程，高分子材料加工技术，高分子材料科学与工程，高分子材料应用技术，高分子材料与工程，功能材料，功能材料加工制备及性能研究，光伏材料制备技术，硅材料制备技术，硅酸盐工程，焊接技术与工程，黑色冶金技术，建筑材料工程技术，建筑材料检测技术，建筑材料设备应用，建筑材料生产与管理，建筑装饰材料及检测，建筑装饰材料技术，金属材料工程，金属材料与热处理，金属材料与热处理技术，金属材料质量检测，金属精密成型技术，金属压力加工，磨料磨具制造，纳米材料与技术，生态建筑材料，生物功能材料，生物冶金，首饰设计与工艺，炭素加工技术，铁矿资源综合利用，无机非金属材料，无机非金属材料工程，无机非金属材料工程技术，稀土工程，橡胶工程技术，新能源材料与器件，新型建筑材料技术，严寒地区混凝土高性能化、高功能化，冶金，冶金工程，冶金技术，冶金能源工程，冶金物理化学，有色金属冶金，有色冶金，有色冶金技术，有色冶金设备应用技术，再生资源科学与工程，轧钢工程技术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（十四）船舶与海洋工程类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船舶电气工程技术，船舶动力工程技术，船舶工程技术，船舶机械工程技术，船舶检验，船舶通信与导航，船舶涂装工程技术，船舶舾装，船舶舾装工程技术，船舶与海洋工程，船舶与海洋结构物设计制造，船机制造与维修，港口工程技术，港口物流设备与自动控制，港口业务管理，港口与航运管理，国际航运业务管理，海事管理，海洋工程技术，海洋工程与技术，海洋资源开发技术，航道工程技术，集装箱运输管理，舰船动力机械与装置，轮机工程，轮机工程技术，水声工程，游艇设计与制造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（十五）电子信息类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程控交换技术，电波传播与天线，电厂化学，电磁场与微波技术，电磁场与无线技术，电光源技术，电力系统及其自动化，电力系统继电保护及自动化，电力系统继电保护与自动化，电路与系统，电网监控技术，电信服务与管理，电信工程及管理，电信商务，电子，电子表面组装技术，电子测量技术与仪器，电子产品营销与服务，电子产品质量检测，电子电工，电子电路设计与工艺，电子封装技术，电子工程，电子工艺与管理，电子技术，电子技术应用，电子技术与计算机，电子技术与应用，电子技术与运用，电子科学与技术，电子设备与运行管理，电子声像，电子声像技术，电子信息，电子信息工程，电子信息工程技术，电子信息技术及产品营销，电子信息科学与技术，电子学与信息系统，电子仪器仪表与维修，电子应用，电子应用技术，电子与计算机技术，电子与通信工程，电子与信息技术，电子与信息枝术，电子制造技术与设备，电子组装技术与设备，发电厂及电力系统，飞行器电子装配技术，工业电气工程，工业电气自动化技术，供用电技术，光电工程，光电技术，光电技术应用，光电技术与应用，光电技术与运用，光电技术运用，光电显示技术，光电信息工程，光电信息技术，光电信息科学与工程，光电信息科学与技术，光电子材料与器件，光电子技术，光电子技术科学，光电子技术应用，光电子技术与应用，光电子应用技术，光伏工程技术，光通信技术，光纤通信，光信息科学与技术，光学电子应用技术，广播电视工程，广播电视网络技术，火电厂集控运行，集成电路设计与集成系统，计算机通信，计算机通信工程，计算机通讯及管理，计算机信息工程，计算机与电子通信，计算信息管理，农村电气化技术，汽车智能技术，嵌入式系统工程，嵌入式系统应用开发，声像工程技术，实用电子技术，水声工程，通信电子技术，通信工程，通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信工程设计与监理，通信技术，通信技术与网络，通信网络与设备，通信系统运行管理，通信线路，通信与网络工程，通信与信息技术，通信与信息系统，通信与信息系统管理，通讯工程设计与管理，通讯设备应用与维护，图文信息技术，微电子材料与器件，微电子技术，微电子科学与工程，微电子学，微电子学与固体电子学，微电子制造工程，卫星数字技术，无损检测技术，无线电技术，无线电物流，无线电学，物理电子技术，物理电子学，物联网工程技术，物联网应用技术，信号与信息处理，信息工程，信息工程学，信息工程与网络技术，信息工程与自动化，信息管理，信息管理技术应用，信息管理应用软件，信息管理与办公自动化，信息管理与技术，信息管理与应用，信息化办公平面设计，信息化建设，信息化制造工程，信息及通信网络应用技术，信息技术，信息技术应用，信息技术应用与管理，信息技术运用与管理，信息科学技术，信息物理工程，信息系统，信息系统分析与集成，信息显示与光电技术，信息学，信息与多媒体，信息与通信工程，信息与信息系统，信息自动化，液晶显示与光电技术，医学信息工程，移动互联应用技术 ，移动通信技术，移动通讯，音响工程，应用电子技术，应用电子技术家电，应用电子技术教育，邮政通信，有线电视工程技术，运用电子技术，真空电子技术，智能产品开发，智能电子技术，智能监控技术应用，智能终端技术与应用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（十六）公安技术类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安全防范工程，安全防范技术，法化学，犯罪心理及测试研究，公安技术，公安视听技术，核生化消防，痕迹检验，火灾勘查，计算机犯罪侦查，交通管理工程，交通管理与控制，警犬技术，抢险救援指挥与技术，网络安全与执法，文件检验技术，文件鉴定，消防工程，消防工程技术，信息安全及计算机犯罪侦查，刑事技术，刑事科学技术，刑事图像技术，智能交通管理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（十七）航空航天类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飞行器动力工程，飞行器环境控制与安全救生，飞行器环境与生命保障工程，飞行器强度与实验技术，飞行器设计，飞行器设计与工程，飞行器适航技术，飞行器维修技术，飞行器制导与控制，飞行器制造工程，飞行器制造技术，飞行器质量与可靠性，飞机机载设备维修技术，飞机机载设备制造技术，飞机控制设备与仪表，飞机维修，飞机制造技术，工程力学与航天航空工程，航空材料精密成型技术，航空电子电气技术，航空电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子设备维修，航空发动机维修技术，航空发动机制造技术，航空发动机装配与试车，航空发动机装试技术，航空飞行器设计，航空服务，航空港管理，航空工程，航空航天工程，航空机电设备维修，航空器适航技术，航空通信技术，航空油料管理和应用，航空宇航科学与技术，航空宇航推进理论与工程，航空宇航制造工程，航天工程，航天运输与控制，火箭导弹发射技术与设备，空间飞行器设计，空中乘务，空中交通管理，民航安全技术管理，民航空中安全保卫，民航商务，民航特种车辆维修，人机与环境工程，无人机应用技术，质量与可靠性工程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（十八）核工程类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放射性与有害废料管理，辐射防护及环境保护，辐射防护与核安全，辐射防护与环境工程，工程物理，核安全工程，核反应堆工程，核工程与核技术，核化工与核燃料工程，核技术，核技术及应用，核科学与技术，核能科学与工程，核能与核技术工程，核燃料循环与材料，核资源与核勘查工程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（十九）化工及轻纺类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包装策划与设计，包装工程，包装工程技术，包装机械，包装技术，包装技术与设计，包装设备应用技术，表面精饰工艺，电化学工程，发酵工程，纺织材料及纺织品设计，纺织材料与纺织品设计，纺织材料与应用，纺织工程，纺织化学与染整工程，纺织机电技术，纺织科学与工程，纺织品检验与贸易，纺织品设计，纺织品装饰艺术设计，非织造材料与工程，服用材料设计与应用，服装，服装陈列与展示设计，服装工程，服装工艺技术，服装设计，服装设计与工程，服装设计与工艺，服装设计与工艺教育，服装设计与加工，服装养护技术，服装营销与管理，服装制版与工艺，高分子合成技术，高分子化工，高聚物生产技术，工业催化，工业分析，工业分析技术，工业分析与检验，硅酸盐工艺，硅酸盐工艺及工业控制，硅酸盐水泥工艺及工业控制，海洋化工技术，花炮生产与管理，化工分析与监测，化工分析与检测，化工工艺，化工管理，化工设备维修技术，化工设备与机械，化工生物技术，化工装备技术，化工自动化技术，化纤生产技术，化学工程，化学工程领域，化学工程与工业生物工程，化学工程与工艺，化学工程与技术，化学工艺，化妆品技术，化妆品经营与管理，环境技术，火工工艺技术，家用纺织品设计，碱回收与化工，精细化工，精细化工技术，精细化学品技术，精细化学品生产技术，乐器制造与维护，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炼油技术，煤化工技术，能源化学工程，皮革服装制作与工艺，皮革工程，皮革化学与工程，皮革加工技术，皮革制品设计与工艺，皮具制作与工艺，轻工产品包装装潢设计，轻工技术与工程，轻工业化学，轻化工程，染整工程，染整技术，染织艺术设计，生物产品检验检疫，生物化工，石油化工技术，石油化工生产技术，石油炼制技术，食品包装技术，数字图文信息技术，数字印刷，数字印刷技术，丝绸工程，丝绸工艺，丝绸技术，丝网工艺，陶瓷制造工艺，涂装防护工艺，涂装防护技术，现代纺织技术，香料香精工艺，鞋类设计与工艺，新型纺织机电技术，烟花爆竹安全与质量技术，烟花爆竹技术与管理，印刷，印刷工程，印刷技术，印刷媒体技术，印刷媒体设计与制作，印刷设备及工艺，印刷设备应用技术，印刷图文信息处理，应用化工，应用化工技术，应用化学，应用化学工程，油气储运工程，油气加工工程，有机化工生产技术，造纸，针织工程，针织技术与针织服装，纸浆造纸，制浆造纸工程，制浆造纸技术，制糖工程，珠宝首饰技术与管理，资源科学与工程，资源循环科学与工程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（二十）环境及自然保护类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城市检测与工程技术，城市水净化技术，地球环境科学，工程环境控制，工业环保与安全技术，核辐射检测与防护技术，核与辐射检测防护技术，环保设备工程，环境保护，环境保护与监测，环境工程，环境工程技术，环境工程教育，环境管理，环境管理与经济，环境规划与管理，环境监测，环境监测与工业分析，环境监测与管理，环境监测与控制技术，环境监测与评价，环境监测与治理，环境监测与治理技术，环境监测治理与技术，环境监察，环境监理，环境进化与监测技术，环境经济与环境管理，环境科学，环境科学与工程，环境评价与管理，环境评价与监测，环境评价与咨询服务，环境生态工程，环境污染与治理，环境信息技术，环境影响评价与管理，环境与自然资源经济学，环境治理工程，农村环境保护，农业环境保护，农业环境保护技术，农业资源与环境，农业资源与环境保护，清洁生产与减排技术，沙漠治理，生态安全，生态学，生物科学及环境保护，室内环境检测与控制技术，室内检测与控制技术，水土保持与荒漠化防治，水质科学与技术，污染修复与生态工程技术，野生动物保护，野生动物保护与利用，野生动物与自然保护区管理，植物资源工程，资源环境科学，资源环境信息管理，资源环境与城市管理，资源环境与城乡规划，资源环境与区域规划，资源环境与区域开发，资源科学与工程，资源综合利用与管理技术，自然保护区建设与管理，自然保护区资源管理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（二十一）机械仪器电气及自动化类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包装自动化技术，材料成型及控制工程，材料成型与控制技术，测控技术与仪器，测试计量技术及仪器，车辆工程，船舶工程，导航、制导与控制，电厂设备运行与维护，电工理论与新技术，电机电器智能化，电机与电器，电机与电器技术，电力，电力电子与电力传动，电力工程及其自动化，电力工程与管理，电力客户服务与管理，电力牵引与传动控制，电力系统及其自动化，电力系统继电保护，电力系统继电保护与自动化技术，电力系统自动化，电力系统自动化技术，电气，电气工程，电气工程及其自动化，电气工程与智能控制，电气工程与自动化，电气技术，电气技术教育，电气设备应用与维护，电气信息工程，电气自动化，电气自动化技术，电梯工程技术，电线电缆制造技术，电源变换技术与应用，电子电器应用与维修，电子机械制造与维修，电子声像设备，电子信息技术及仪器，电子仪器及测量，电子仪器及测量技术，电子智能控制，锻压技术，发电厂及变电站电气运行，发电厂及电力设备，发电厂及电力系统自动化，发电厂与电力系统，飞行器制造工艺，分布式发电与微电网技术，服装机械及其自动化，钢结构建造技术，高电压与绝缘技术，高级制造技术，高压输配电线路施工运行与维护，工程机械，工程机械使用，工程机械应用与技术，工程机械运行与维护，工业电气自动化，工业分析与检测，工业工程技术，工业过程自动化技术，工业机器人技术，工业设计，工业网络技术，工业仪表及自动化，工业造型设计，工业自动化，工业自动化仪表，光电制造技术，光电制造与应用技术，光学计量测试，光学技术与学电仪器，光源与照明，轨道交通信号与控制，过程装备与控制，过程装备与控制工程，焊接工艺及设备，焊接技术及自动化，焊接技术与自动化，焊接质量检测技术，航空航天类飞行器动力工程，航空宇航制造，化工机械，化工机械及设备，化工机械制造与维修，化工设备与机械，化工设备制造与维修，化工仪表，化工自动化仪表，机场电工技术，机床数控技术，机电，机电工程，机电技术，机电技术教育，机电技术应用，机电技术运用，机电设备安装，机电设备安装技术，机电设备维修，机电设备维修与管理，机电一体化，机电一体化工程，机电一体化技术，机电应用技术，机电自动化，机械产品检测检验技术，机械电子工程，机械工程，机械工程及自动化，机械工艺技术，机械加工，机械设备，机械设备及自动化，机械设备运行与维护，机械设计及理论，机械设计及其自动化，机械设计及制造，机械设计与制造，机械设计制造及其自动化，机械维修及检测技术教育，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机械修理，机械仪表及自动化应用电子技术，机械制造工艺，机械制造工艺及设备，机械制造工艺教育，机械制造工艺与设备，机械制造及其自动化，机械制造及自动化，机械制造生产管理，机械制造与控制，机械制造与自动化，机械质量管理与检测技术，机械装备制造技术，激光加工技术，集成电路工程，几何量计量测试，家电维修，家电与电工，家具设计与制造，假肢与矫形器设计与制造，检测技术及仪器仪表，检测技术及应用，检测技术与自动化装置，建材机械设计与维修，建筑机械运用与维护，交通建设与装备，轿车修理与检测，精密机械技术，精密医疗器械，精密仪器，精密仪器及机械，控制工程，控制科学与工程，控制理论与控制工程，乐器修造技术，乐器制造技术，理化测试及质检技术，理化测试与质检技术，力学计量测试，流体传动及控制，流体机械及工程，流体机械及流体工程，楼宇自动化运行与维护，模具设计与制造，模式识别与智能系统，摩托车制造与维修，内燃机制造与维修，农业电气化技术，农业机械应用技术，汽车电子技术，汽车服务工程，汽车改装技术，汽车工程系汽车运用技术，汽车管理，汽车及机电设备维护与运用，汽车及机电设备应用与维护，汽车及机电设备运用及维护，汽车及机电设备运用与维护，汽车及机电运用与维护，汽车技术服务与营销，汽车驾驶与维修，汽车驾驶与修理，汽车检测技术与维修，汽车检测与维修，汽车检测与维修技术，汽车摩托车维修，汽车试验技术，汽车拖拉机运用与维修，汽车维修，汽车维修工程教育，汽车维修与检测，汽车维修与营销，汽车修理，汽车修理与驾驶，汽车营销与维修，汽车应用技术，汽车应用与技术，汽车应用与维修，汽车与拖拉机，汽车运用，汽车运用工程，汽车运用技术，汽车运用与工程，汽车运用与技术，汽车运用与维护，汽车运用与维修，汽车造型技术，汽车整形技术，汽车制造，汽车制造与装配技术，汽运工程，热工计量测试，热工仪表，热加工工艺及设备，热力发动机，设备安装技术，设备工程与管理，设备管理与维护，生产过程自动化，生产过程自动化技术，实用机电技术，数控车床，数控机床加工技术，数控技术，数控技术及应用，数控技术应用，数控加工技术，数控设备应用与维护，水电站机电设备与自动化，水电站与电力网，塑性成形工艺及设备，锁具设计与工艺，特种加工技术，体育装备工程，铁道机车车辆制造与维护，铁道施工和养路机械制造与维护，铁道通信信号设备制造与维护，玩具设计与制造，微机电系统工程，无线电计量测试，武器制造技术，系统工程，新能源汽车技术，新能源装备技术，药剂设备制造与维护，冶金机械，冶金设备应用与维护，液压技术与应用，液压与气动技术，医疗电子工程，医疗器械，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医疗器械制造与维护，医学影像，医学影像设备，医学影像设备管理与维护，医用电子仪器检验与维护，医用电子仪器与维护，医用治疗设备应用技术，仪器科学与技术，仪器仪表，仪器仪表工程，仪器仪表及自动化，真空技术及设备，制冷与空调技术，制造工程，制造自动化与测控技术，智能电网信息工程，智能控制技术，铸造，铸造技术，自动化，自动化技术应用，自动化生产设备应用，自动化仪表，自动控制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（二十二）计算机类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WEB软件技术应用，Web应用程序设计，办公自动化技术，传感网技术，大数据技术与应用，电脑游戏技术，电器与电脑，电子工程与计算机应用，电子计算机，电子技术及微机应用，电子商务技术，电子与计算机工程，动漫设计与制作，动漫制作技术，多媒体技术，多媒体与网络技术，多媒体制作，仿真科学与技术，广告媒体开发，国际金融计算机管理，航空计算机技术与应用，计算机，计算机办公应用，计算机办公自动化，计算机操作，计算机操作及运用，计算机电子工程，计算机多媒体技术，计算机管理，计算机管理及应用，计算机管理与运用，计算机及应用，计算机及应用管理，计算机及运用，计算机技术，计算机技术应用，计算机技术与科学，计算机技术与应用，计算机经济信息管理，计算机科学及应用，计算机科学技术，计算机科学技术教育，计算机科学现代教育技术，计算机科学与技术，计算机科学与教育，计算机科学与应用，计算机控制，计算机控制技术，计算机控制与管理，计算机器件，计算机器件及设备，计算机软件，计算机软件工程，计算机软件及应用，计算机软件技术，计算机软件开发，计算机软件与理论，计算机设备，计算机实用技术，计算机数据库，计算机数据库技术，计算机通信，计算机通讯，计算机图形/图像制作，计算机图形图像处理，计算机网络，计算机网络工程，计算机网络工程与管理，计算机网络构建与管理维护，计算机网络管理，计算机网络及技术，计算机网络技术，计算机网络技术工程，计算机网络技术管理，计算机网络技术与管理，计算机网络教育，计算机网络信息工程，计算机网络信息技术，计算机网络与安全管理，计算机网络与办公自动化，计算机网络与软件应用，计算机网络与通讯，计算机网络与维护，计算机网络与系统，计算机网络与信息处理，计算机网络与信息管理，计算机维修，计算机系统结构，计算机系统维护，计算机系统与维护，计算机信息安全技术，计算机信息管理，计算机信息及网络，计算机信息应用，计算机信息与网络，计算机音乐制作，计算机应用，计算机应用管理，计算机应用基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础，计算机应用及安全管理，计算机应用及管理，计算机应用及会计，计算机应用及外设维修，计算机应用及网络，计算机应用技术，计算机应用软件，计算机应用与管理，计算机应用与技术，计算机应用与维护，计算机应用与维护技术，计算机应用与维修，计算机硬件，计算机硬件与外设，计算机游戏开发，计算机与经济管理，计算机与通信，计算机与信息管理，计算机与信息科学，计算机与应用，计算机运用，计算机运用及维护技术，计算机运用技术，计算机运用与管理，计算机运用与维护，计算机组装与维修，经济计算机管理，经济信息管理与计算机应用，科技防卫，可视化编程，可视化程序设计，空间信息与数字技术，嵌入式技术与应用，软件测试，软件测试技术，软件工程，软件技术，软件开发，软件开发技术，软件开发与项目管理，软件与信息服务，三维动画设计，数据库，数据库管理，数据库技术，数据库应用及信息管理，数据通信与网络系统，数字媒体，数字媒体技术，数字媒体应用技术，数字游戏设计，数字展示技术，图形图像制作，网络工程，网络构建，网络构建技术，网络构建与管理维护，网络管理与维护，网络技术，网络技术与技术处理，网络技术与信息处理，网络系统安全，网络系统管理，网络与信息安全，网站规划与开发技术，微机应用，微型计算机及应用，物联网工程，信息安全，信息安全工程，信息安全技术，信息安全与管理，信息处理与自动化，信息管理与服务，信息管理与计算机，信息管理与信息系统，信息与计算机科学，移动设备应用开发，移动应用开发，应用软件工程，游戏软件，云计算技术与应用，智能科学与技术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（二十三）建筑土木工程及管理类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城市地下空间工程，城市规划，城市规划与设计，城市燃气工程，城市燃气工程技术，城市信息化管理，城乡规划，城乡规划管理，城乡规划学，城乡区域规划与管理，城镇供水，城镇规划，城镇规划建设，城镇建设，城镇建设规划，城镇建设与规划，村镇建设与管理，道路桥梁工程技术，道路桥梁与渡河工程，道路与桥梁，道路与桥梁工程，地下工程与隧道工程，地下工程与隧道工程技术，地下与隧道工程技术，防灾减灾工程及防护工程，房地产和建筑管理，房地产检测与估价，房地产经营与管理，房屋建筑工程，风景园林，风景园林设计，风景园林学，给排水，给排水工程，给排水工程技术，给排水科学与工程，给排水与采暖通风工程，给水排水工程，工程监理，工程建筑管理，工程项目管理，工程预算管理，工程造价预算，工程造价，工程指挥，工程质量监督与管理，工业设备安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装工程技术，工业与民用建筑，工业与民用建筑工程，公路桥梁，公路桥梁设计，公路与城市道路工程，公路与桥梁，供热、供燃气、通风及空调工程，供热通风与空调工程，供热通风与空调工程技术，供热通风与卫生工程技术，古建筑工程技术，古建筑维修与管理，环境卫生工程技术，机电安装工程，基础工程技术，建设工程管理，建设工程监理，建设项目信息化管理，建筑，建筑电气工程，建筑电气工程技术，建筑电气与智能化，建筑动画与模型制作，建筑钢结构工程技术，建筑工程，建筑工程管理，建筑工程技术，建筑工程监理，建筑工程教育，建筑工程结构检测，建筑工程施工技术，建筑工程施工与管理，建筑工程项目管理，建筑工程造价管理，建筑环境与能源工程，建筑环境与能源应用工程，建筑环境与设备工程，建筑技术科学，建筑节能技术与工程，建筑经济管理，建筑历史与理论，建筑设备工程技术，建筑设计，建筑设计及其理论，建筑设计技术，建筑设施智能技术，建筑施工技术与管理，建筑施工与管理，建筑室内设计，建筑水电，建筑水电工程，建筑水电技术，建筑水电设备安装，建筑水电设备工程，建筑学，建筑与土木工程，建筑与土木工程领域，建筑智能化，建筑智能化工程技术，建筑装饰工程技术，建筑装饰技术，交通土建工程，结构工程，景观建筑设计，景观设计，景观学，历史建筑保护工程，楼宇智能化工程技术，桥梁及结构工程，桥梁与隧道工程，涉外建筑工程，市政工程，市政工程技术，市政工程施工，土木工程，土木工程检测技术，土木工程教育，土木工程项目管理，土木与环境工程，岩土工程，园林工程技术，园林景观设计，中国古建筑工程技术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（二十四）交通运输及管理类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城市轨道交通车辆，城市轨道交通车辆技术，城市轨道交通工程技术，城市轨道交通供配电技术，城市轨道交通机电技术，城市轨道交通控制，城市轨道交通通信信号技术，城市轨道交通运营管理，城市交通，城市交通运输，船舶电子电气工程，船舶电子电气技术，道路交通，道路养护与管理，道路与城市道路，道路与铁道工程，道路运输与路政管理，电气化铁道技术，定翼机驾驶技术，动车组检修技术，飞行技术，飞机部件修理，飞机电子设备维修，飞机机电设备维修，飞机驾驶，飞机结构修理，港口电气技术，港口机械与自动控制，港口物流管理，港口与航道工程技术，高等级公路管理，高等级公路管理与维护，高等级公路维护与管理，高等级公路养护与管理，高速动车组驾驶，高速动车组检修技术，高速公路管理与维护，高速铁道工程技术，高速铁道技术，高速铁路工程及维护技术，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高速铁路客运乘务，工程机械控制技术，工程机械运用技术，工程机械运用与维护，公路工程，公路工程管理，公路工程监理，公路工程与管理，公路工程造价管理，公路机械化施工技术，公路监理，公路路政管理，公路与桥梁工程，公路与桥粱，公路运输与管理，管道工程技术，管道工程施工，管道运输管理，国际邮轮乘务管理，海洋船舶驾驶，航海技术，航空地面设备维修，航空物流，航空油料，机场场务技术与管理，机场运行，交通，交通安全与监控技术，交通安全与智能控制，交通工程，交通建设与装备，交通设备信息工程，交通设备与控制工程，交通枢纽运营管理，交通信息工程及控制，交通运输，交通运输工程，交通运输管理，交通运输规划与管理，交通运营管理，交通智能控制技术，救助与打捞工程，路政管理，轮机工程，轮机管理，民航服务与管理，民航通信技术，民航运输，民用航空安全技术管理，汽车车身维修技术，汽车运用安全管理，汽车运用与维修技术，水路运输与海事管理，水上交通运输管理，水上救捞技术，水运管理，铁道车辆，铁道工程技术，铁道供电技术，铁道机车，铁道机车车辆，铁道机械化维修技术，铁道交通运营管理，铁道通信信号，铁道通信与信息化技术，铁道信号自动控制，铁道运输经济，铁路桥梁与隧道工程技术，铁路物流管理，铁路运输管理，通用航空航务技术，通用航空器维修，新能源汽车运用与维修，运输管理，运政管理，载运工具运用工程，直升机驾驶技术，智能交通技术运用，总图设计与工业运输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（二十五）林业工程类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林产化工，林产化工技术，林产化学加工，林业工程，木材加工，木材加工技术，木材科学与工程，木材科学与技术，农林工程，森林采运工程，森林工程，森林工程技术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（二十六）能源动力与发电工程类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城市热能应用技术，电厂化学与环保技术，电厂集控运行，电厂热工自动化技术，电厂热能动力装置，动力工程，动力工程及工程热物理，动力机械及工程，风电工程，风电系统运行与维护，风力发电工程技术，风能与动力工程，工程热物理，工业节能技术，供热供燃气通风及空调工程，供热空调与燃气工程，光伏发电技术与应用，核电工程，核电站动力设备运行与维护，化工过程机械，节电技术与管理，能源动力系统及自动化，能源工程及自动化，能源环境工程及自动化，能源与动力工程，能源与环境系统工程，能源与资源工程，农村能源与环境技术，燃气轮机工程，热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能动力工程，热能动力设备及应用，热能动力设备与应用，热能工程，热能与动力工程，生物质能应用技术，太阳能光热技术与应用，特种能源与烟火技术工程，新能源科学与工程，制冷，制冷及低温工程，制冷与空调工程，制冷与空调运用与维修，制冷与冷藏技术，制冷与暖通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（二十七）农业工程类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冷冻冷藏工程，林产化学加工工程，农产品贮运与加工，农村能源开发与利用，农林工程，农业电气化，农业电气化与自动化，农业电气化自动化，农业工程，农业机械化，农业机械化工程，农业机械化及其自动化，农业机械化及自动化，农业机械及其自动化，农业机械及自动化，农业建筑环境，农业建筑环境与能源工程，农业建筑与环境工程，农业生物环境，农业生物环境与能源工程，农业水利工程，农业水土工程，农业推广，水产品贮藏与加工，土地规划与利用，土壤与农业化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（二十八）生物工程类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生物工程，生物系统工程，生物制药，微生物学与生化药学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（二十九）生物医学工程类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假肢矫形工程，生物医学工程，医疗器械工程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（三十）食品科学与工程类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保健品开发与管理，畜产品加工与检测，粮食、油脂及植物蛋白工程，粮食工程，粮食工程技术，粮油储藏与检测技术，面点工艺，酿酒工程，酿酒技术，农产品储运与加工教育，农产品加工及贮藏工程，农产品质量与安全，农畜特产品加工，烹饪，烹饪工艺，烹饪与酒店管理，烹饪与营养教育，葡萄与葡萄酒工程，乳品工程，乳品工艺，商检技术，商品质量与检测技术，生鲜食品加工与管理，食、油脂及植物蛋白工程，食品包装，食品包装工程，食品分析与检验，食品工程，食品工艺技术，食品工艺教育，食品工艺与检测，食品机械与管理，食品加工及管理，食品加工技术，食品检测及管理，食品检测技术，食品检测与质量管理，食品检验，食品科学，食品科学与工程，食品生物技术，食品微生物工艺，食品卫生检验，食品卫生与检验，食品营养及检测，食品营养与检测，食品营养与检验教育，食品营养与卫生，食品质量与安全，食品贮运与营销，水产品加工及贮藏工程，油脂工程，制糖，制糖工艺，制糖工艺设备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（三十一）水利及水利工程管理类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城市水利，港口、海岸及近海工程，港口海岸及近海工程，港口海岸及治河工程，港口航道及治河工程，港口航道与海岸工程，港口航道与治河工程，灌溉与排水技术，河务工程与管理，机电排灌工程技术，机电排灌设备与管理，农业水利技术，水电厂机电设备运行，水电工程概预算，水电维修，水电运行与检修，水电站电力设备，水电站电气设备，水电站动力设备，水电站动力设备与管理，水电站设备与管理，水电站与水泵站电力设备，水电站运行与管理，水工结构工程，水工结构理论与工程应用，水环境监测与治理，水力学及河流动力，水力学及河流动力学，水利，水利工程，水利工程管理，水利工程监理，水利工程施工技术，水利工程实验与检测技术，水利工程造价管理，水利管理，水利机电设备运行与管理，水利水电动力工程，水利水电工程，水利水电工程管理，水利水电工程技术，水利水电工程技术管理，水利水电工程监理，水利水电工程建筑，水利水电工程与管理，水利水电建筑工程，水利水电建筑工程技术，水利水信息，水轮机运行与检修，水土保持技术，水文测报技术，水文学及水资源，水文与水资源，水文与水资源工程，水文与水资源利用，水文自动化测报技术，水务工程，水务管理，水信息技术，水政水资源管理，水资源与海洋工程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（三十二）动物生产与动物医学类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蚕桑技术，蚕学，草业技术，宠物养护与驯导，宠物养护与疫病防治，宠物医学，宠物临床诊疗技术，畜牧，畜牧工程技术，畜牧兽医，畜牧学，畜牧业经济管理，畜禽生产教育，动物防疫检验，动物防疫检疫，动物防疫与检疫，动物检疫，动物检疫与防疫，动物检疫与食品检验，动物科学，动物科学与技术，动物生产，动物生物技术，动物养殖与疾病防治，动物药学，动物医学，动物医学检验技术，动物遗传育种与繁殖，动物营养学，动物营养与饲料加工，动物营养与饲料科学，动植物检疫，蜂学，基础兽医，基础兽医学，临床兽医，临床兽医学，实验动物养殖，兽药生产与营销，兽医，兽医公共卫生，兽医学，兽医医药，饲料与动物营养，特种动物养殖，特种经济动物饲养，养蜂与蜂产品加工，养殖，预防兽医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（三十三）林业类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城市绿化与管理，城市园林，城市园林规划，城市园林规划与设计，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城市园林设计与管理，城市园林艺术，风景园林，花卉与景观设计，经济林，经济林木，经济林培育与利用，林果，林木遗传育种，林学，林业，林业技术，林业森林资源管理，林业生态，林业调查与信息处理，林业信息技术，林业信息技术与管理，木工设备应用技术，热区林业经济资源开发，热区林业资源开发与利用，热区林业资源培养与利用，森林保护，森林保护学，森林防火，森林防火指挥与通讯，森林经理学，森林培育，森林生态旅游，森林资源保护，森林资源保护与管理，森林资源管理与培育，野生动物资源保护与利用，野生动植物保护与利用，野生植物开发与利用，野生植物资源保护与利用，园林，园林工程，园林花卉，园林花卉技术，园林技术，园林绿化，园林设计，园林园艺，园林植物与观赏园艺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（三十四）农业类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草学，草业，种业，草业科学，茶树栽培与茶叶加工，茶学，茶叶，茶叶加工，茶叶加工及茶艺学，茶叶加工技术，茶叶生产及加工技术，茶叶生产加工技术，茶艺，茶艺茶道，持续发展与推广学，观光农业，观赏园艺，果蔬，果树，果树学，绿色食品生产与检测，绿色食品生产与检验，绿色食品生产与经营，棉花加工与经营管理，农产品安全，农产品储运与加工教育，农产品加工与质量检测，农产品流通与管理，农产品质量检测，农畜产品贮藏与加工，农村经营管理，农学，农药学，农业高新技术与管理，农业技术推广，农业科技组织与服务，农业昆虫与害虫防治，农业生物技术，农业生物技术及应用，农业推广，农业推广与创新管理，作物，农村与区域发展，农业信息化，农业装备应用技术，农业资源利用，农艺，农艺教育，农艺学，农资营销与服务，农作物，农作物种植，热带农学，热带作物，热带作物栽培，热区作物栽培与加工，商品花卉，设施农业，设施农业技术，设施农业科学与工程，设施农业与装备，生态农业技术，生物防治，食品加工与安全，食药用菌，食用菌生产与加工，蔬菜，蔬菜学，特用作物教育，土壤学，土壤与农业化学，现代农业，现代农业技术，现代农业生产技术，现代农业推广，现代园艺，现代园艺技术，现代园艺技术与市场营销，休闲农业，烟草，烟草学，烟草栽培，烟草栽培技术，烟草栽培与加工，药用植物，药用植物栽培加工，应用生物教育，应用生物科学，园林教育，园林园艺，园林植物栽培与管理，园艺，园艺管理，园艺技术，园艺教育，园艺设施，园艺学，植保经济学，植物保护，植物保护与检疫技术，植物病理学，植物检疫，植物科学与技术，植物生产，植物生物技术，植物营养学，植物资源的保护与利用，中草药栽培，中草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药栽培技术，中草药栽培与鉴定，种子，种子科学与工程，种子生产与经营，作物生产技术，作物学，作物遗传育种，作物栽培学与耕作学，水土保持与荒漠化防治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（三十五）水产类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捕捞学，城市渔业，淡水渔业，海水养殖，海洋捕捞技术，海洋生物工程，海洋渔业，海洋渔业技术，海洋渔业科学与技术，水产，水产养殖，水产养殖技术，水产养殖教育，水产养殖学，水生动物医学，水生动植物保护，水族科学与技术，渔业，渔业经济管理，渔业资源，渔业综合技术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（三十六）法医学类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法医，法医病理学，法医学，法医遗传学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（三十七）公共卫生计生与预防医学类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妇幼保健医学，公共卫生，公共卫生与预防医学，健康管理，军事预防医学，劳动卫生与环境卫生学，老年保健与管理，流行病与卫生统计学，全球健康学，人口与家庭发展服务，少儿卫生与妇幼保健学，生殖健康服务与管理，食品卫生与营养学，食品营养与检验教育，卫生毒理学，卫生监督，医学营养，营养、食品与健康，营养学，营养与食品卫生，营养与食品卫生学，预防医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（三十八）护理学类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高等护理，高级护理，护理，护理学，医学护理学，助产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7A89">
        <w:rPr>
          <w:rFonts w:ascii="楷体_GB2312" w:eastAsia="楷体_GB2312" w:hint="eastAsia"/>
          <w:b/>
          <w:sz w:val="28"/>
          <w:szCs w:val="28"/>
        </w:rPr>
        <w:t>（三十九）基础医学类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病理学与病理生理学，病原生物学，放射医学，航空、航天和航海医学，基础医学，免疫学，人体解剖与组织胚胎学，医学生理学与时间生物学</w:t>
      </w:r>
    </w:p>
    <w:p w:rsidR="005A5353" w:rsidRPr="00517A89" w:rsidRDefault="005A5353" w:rsidP="00517A89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5A5353" w:rsidRPr="00511320" w:rsidRDefault="005A5353" w:rsidP="00511320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1320">
        <w:rPr>
          <w:rFonts w:ascii="楷体_GB2312" w:eastAsia="楷体_GB2312" w:hint="eastAsia"/>
          <w:b/>
          <w:sz w:val="28"/>
          <w:szCs w:val="28"/>
        </w:rPr>
        <w:t>（四十）口腔医学类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口腔基础医学，口腔临床医学，口腔修复工艺学，口腔医学，口腔医学技术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1320" w:rsidRDefault="005A5353" w:rsidP="00511320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1320">
        <w:rPr>
          <w:rFonts w:ascii="楷体_GB2312" w:eastAsia="楷体_GB2312" w:hint="eastAsia"/>
          <w:b/>
          <w:sz w:val="28"/>
          <w:szCs w:val="28"/>
        </w:rPr>
        <w:t>（四十一）临床医学类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lastRenderedPageBreak/>
        <w:t>傣医学，儿科学，儿科医学，耳鼻咽喉科学，放射医学，妇产科学，急诊医学，精神病学与精神卫生，精神病与精神卫生学，精神医学，康复医学与理疗学，老年医学，临床检验诊断学，临床医学，麻醉学，内科学，皮肤病与性病学，社区医疗，神经病学，外科学，眼科学，眼视光医学，医学影像学，移植科学与工程学，影像医学与核医学，运动医学，肿瘤学，航空、航天与航海医学，心血管病科学，血液病科学，呼吸系病科学，消化系病科学，内分泌与代谢病科学，肾病科学，风湿病科学，传染病科学，普外科学，骨外科学，泌尿外科学，胸心外科学，神外科学，整形科学，烧伤科学，野战外科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1320" w:rsidRDefault="005A5353" w:rsidP="00511320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1320">
        <w:rPr>
          <w:rFonts w:ascii="楷体_GB2312" w:eastAsia="楷体_GB2312" w:hint="eastAsia"/>
          <w:b/>
          <w:sz w:val="28"/>
          <w:szCs w:val="28"/>
        </w:rPr>
        <w:t>（四十二）药学类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毒品与艾滋病预防，海洋药学，化工与制药，化学制药，化学制药技术，临床药学，生化制药技术，生物制药技术，生药学，食品药品监督管理，兽药制药技术，微生物与生化药学，药剂，药剂学，药剂与药品营销，药理学，药品服务与管理，药品生产技术，药品生物技术，药品营销学，药品质量检测技术，药品质量与安全，药事管理，药物分析，药物分析技术，药物分析学，药物化学，药物制剂，药物制剂技术，药学，药学技术，药用植物开发与利用，药用植物学，应用药学，制药，制药工程，制药技术与工艺，制药设备应用技术，中药材种植与养殖，中药生产与加工，中药市场营销，中药栽培，中药制剂，中药制药工程，中药资源开发与利用，综合药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1320" w:rsidRDefault="005A5353" w:rsidP="00511320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1320">
        <w:rPr>
          <w:rFonts w:ascii="楷体_GB2312" w:eastAsia="楷体_GB2312" w:hint="eastAsia"/>
          <w:b/>
          <w:sz w:val="28"/>
          <w:szCs w:val="28"/>
        </w:rPr>
        <w:t>（四十三）医学技术类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放射治疗技术，呼吸治疗技术，计划生育技术，假肢与矫形器技术，精密医疗器械技术，康复辅助器具技术，康复工程技术，康复治疗技术，康复治疗学，口腔医学技术，实验动物技术，听力与言语康复学，卫生检验，卫生检验与检疫，卫生检验与检疫技术，言语听觉康复技术，眼视光技术，眼视光学，医疗美容技术，医疗器械经营与管理，医疗器械维护与管理，医疗设备应用技术，医疗仪器维修技术，医学工程技术，医学技术，医学检验，医学检验技术，医学美容技术，医学生物技术，医学实验技术，医学实验学，医学影像，医学影像工程，医学影像技术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1320" w:rsidRDefault="005A5353" w:rsidP="00511320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1320">
        <w:rPr>
          <w:rFonts w:ascii="楷体_GB2312" w:eastAsia="楷体_GB2312" w:hint="eastAsia"/>
          <w:b/>
          <w:sz w:val="28"/>
          <w:szCs w:val="28"/>
        </w:rPr>
        <w:t>（四十四）中西医结合类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中西医结合，中西医结合基础，中西医结合临床，中西医结合临床医</w:t>
      </w:r>
      <w:r w:rsidRPr="005A5353">
        <w:rPr>
          <w:rFonts w:ascii="仿宋_GB2312" w:eastAsia="仿宋_GB2312" w:hint="eastAsia"/>
          <w:sz w:val="28"/>
          <w:szCs w:val="28"/>
        </w:rPr>
        <w:lastRenderedPageBreak/>
        <w:t>学，中西医临床医学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1320" w:rsidRDefault="005A5353" w:rsidP="00511320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1320">
        <w:rPr>
          <w:rFonts w:ascii="楷体_GB2312" w:eastAsia="楷体_GB2312" w:hint="eastAsia"/>
          <w:b/>
          <w:sz w:val="28"/>
          <w:szCs w:val="28"/>
        </w:rPr>
        <w:t>（四十五）中药学类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藏药学，蒙药学，维药学，现代中药技术，中草药栽培与鉴定，中药，中药检定，中药鉴定与质量检测技术，中药学，中药药理学，中药制药，中药制药技术，中药资源，中药资源与开发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1320" w:rsidRDefault="005A5353" w:rsidP="00511320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1320">
        <w:rPr>
          <w:rFonts w:ascii="楷体_GB2312" w:eastAsia="楷体_GB2312" w:hint="eastAsia"/>
          <w:b/>
          <w:sz w:val="28"/>
          <w:szCs w:val="28"/>
        </w:rPr>
        <w:t>（四十六）中医学类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藏医学，方剂学，哈医学，蒙医学，朝医学，民族医学，推拿学，维医学，医古文，针灸推拿，针灸推拿学，针灸学，中医，中医儿科学，中医耳鼻咽喉科学，中医妇科学，中医骨伤，中医骨伤科学，中医基础理论，中医临床，中医临床基础，中医内科学，中医外科学，中医文献，中医文献学，中医五官科学，中医学，中医养生康复学，中医康复技术，中医养生保健，中医医疗，中医医史文献，中医营养与食疗，中医诊断学，壮医学</w:t>
      </w:r>
    </w:p>
    <w:p w:rsid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A5353" w:rsidRPr="00511320" w:rsidRDefault="005A5353" w:rsidP="00511320">
      <w:pPr>
        <w:spacing w:line="40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511320">
        <w:rPr>
          <w:rFonts w:ascii="楷体_GB2312" w:eastAsia="楷体_GB2312" w:hint="eastAsia"/>
          <w:b/>
          <w:sz w:val="28"/>
          <w:szCs w:val="28"/>
        </w:rPr>
        <w:t>（四十七）军事学及兵器类</w:t>
      </w:r>
    </w:p>
    <w:p w:rsidR="005A5353" w:rsidRPr="005A5353" w:rsidRDefault="005A5353" w:rsidP="005A535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5353">
        <w:rPr>
          <w:rFonts w:ascii="仿宋_GB2312" w:eastAsia="仿宋_GB2312" w:hint="eastAsia"/>
          <w:sz w:val="28"/>
          <w:szCs w:val="28"/>
        </w:rPr>
        <w:t>兵器发射理论与技术，兵器工程，兵器科学与技术，部队管理，弹药工程与爆破技术，弹药工程与爆炸技术，导弹维修，地面武器机动工程，火炮、自动武器与弹药工程，军队政治工作，军队指挥学，军事高技术应用与管理，军事高技术运用与管理，军事高科技，军事高科技应用与管理，军事管理，军事后勤学与军事装备学，军事化学与烟火技术，军事理论管理，军事情报，军事指挥，军制学，探测制导与控制，探测制导与控制技术，特种能源工程与烟火技术，特种能源技术与工程，武警指挥，武器发射工程，武器机动工程，武器系统与发射工程，武器系统与工程，武器系统与运用工程，信息对抗技术，战略学，战术学，战役学，装甲车辆工程，军事思想及军事历史，军事思想，军事历史，军事战略学，战争动员学，联合战役学，军种战役学，第二炮兵战役学，合同战术学，兵种战术学，作战指挥学，军事运筹学，军事通信学，军事情报学，密码学，军事教育训练学，军事体育学，军事组织编制学，军队管理学，军队政治工作学，军事后勤学，军事装备学，军事训练学，军事</w:t>
      </w:r>
    </w:p>
    <w:p w:rsidR="005A5353" w:rsidRDefault="005A5353" w:rsidP="003A597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43AD3" w:rsidRPr="00FD05E9" w:rsidRDefault="00643AD3" w:rsidP="00FD05E9">
      <w:pPr>
        <w:spacing w:line="4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FD05E9">
        <w:rPr>
          <w:rFonts w:ascii="黑体" w:eastAsia="黑体" w:hAnsi="黑体" w:hint="eastAsia"/>
          <w:b/>
          <w:sz w:val="28"/>
          <w:szCs w:val="28"/>
        </w:rPr>
        <w:t>三、高中中专学历</w:t>
      </w:r>
    </w:p>
    <w:p w:rsidR="00643AD3" w:rsidRPr="00241729" w:rsidRDefault="00643AD3" w:rsidP="00241729">
      <w:pPr>
        <w:widowControl/>
        <w:spacing w:line="400" w:lineRule="exac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241729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高中中专学历</w:t>
      </w:r>
    </w:p>
    <w:p w:rsidR="00643AD3" w:rsidRDefault="00643AD3" w:rsidP="00643AD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3AD3">
        <w:rPr>
          <w:rFonts w:ascii="仿宋_GB2312" w:eastAsia="仿宋_GB2312" w:hint="eastAsia"/>
          <w:sz w:val="28"/>
          <w:szCs w:val="28"/>
        </w:rPr>
        <w:lastRenderedPageBreak/>
        <w:t>高中中专学历所有专业</w:t>
      </w:r>
    </w:p>
    <w:p w:rsidR="00643AD3" w:rsidRDefault="00643AD3" w:rsidP="00643AD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43AD3" w:rsidRPr="00FD05E9" w:rsidRDefault="00643AD3" w:rsidP="00FD05E9">
      <w:pPr>
        <w:spacing w:line="4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FD05E9">
        <w:rPr>
          <w:rFonts w:ascii="黑体" w:eastAsia="黑体" w:hAnsi="黑体" w:hint="eastAsia"/>
          <w:b/>
          <w:sz w:val="28"/>
          <w:szCs w:val="28"/>
        </w:rPr>
        <w:t>四、具备岗位要求的相关资质</w:t>
      </w:r>
    </w:p>
    <w:p w:rsidR="00643AD3" w:rsidRPr="00241729" w:rsidRDefault="00643AD3" w:rsidP="00241729">
      <w:pPr>
        <w:widowControl/>
        <w:spacing w:line="400" w:lineRule="exac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241729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具备岗位要求的相关资质</w:t>
      </w:r>
    </w:p>
    <w:p w:rsidR="00643AD3" w:rsidRDefault="00643AD3" w:rsidP="00643AD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3AD3">
        <w:rPr>
          <w:rFonts w:ascii="仿宋_GB2312" w:eastAsia="仿宋_GB2312" w:hint="eastAsia"/>
          <w:sz w:val="28"/>
          <w:szCs w:val="28"/>
        </w:rPr>
        <w:t>具备岗位要求的相关资质</w:t>
      </w:r>
    </w:p>
    <w:p w:rsidR="00851466" w:rsidRDefault="00851466" w:rsidP="00643AD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51466" w:rsidRPr="00FD05E9" w:rsidRDefault="00851466" w:rsidP="00FD05E9">
      <w:pPr>
        <w:spacing w:line="4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FD05E9">
        <w:rPr>
          <w:rFonts w:ascii="黑体" w:eastAsia="黑体" w:hAnsi="黑体" w:hint="eastAsia"/>
          <w:b/>
          <w:sz w:val="28"/>
          <w:szCs w:val="28"/>
        </w:rPr>
        <w:t>五、未纳入专业目录中专业</w:t>
      </w:r>
    </w:p>
    <w:p w:rsidR="00851466" w:rsidRPr="00241729" w:rsidRDefault="00851466" w:rsidP="00241729">
      <w:pPr>
        <w:widowControl/>
        <w:spacing w:line="400" w:lineRule="exac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241729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未纳入专业目录中专业</w:t>
      </w:r>
    </w:p>
    <w:p w:rsidR="00851466" w:rsidRPr="00643AD3" w:rsidRDefault="00851466" w:rsidP="0085146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51466">
        <w:rPr>
          <w:rFonts w:ascii="仿宋_GB2312" w:eastAsia="仿宋_GB2312" w:hint="eastAsia"/>
          <w:sz w:val="28"/>
          <w:szCs w:val="28"/>
        </w:rPr>
        <w:t>未纳入专业目录中专业</w:t>
      </w:r>
    </w:p>
    <w:sectPr w:rsidR="00851466" w:rsidRPr="00643AD3" w:rsidSect="00D458A5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6A" w:rsidRDefault="0086446A" w:rsidP="00D65383">
      <w:r>
        <w:separator/>
      </w:r>
    </w:p>
  </w:endnote>
  <w:endnote w:type="continuationSeparator" w:id="0">
    <w:p w:rsidR="0086446A" w:rsidRDefault="0086446A" w:rsidP="00D6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1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458A5" w:rsidRDefault="00D458A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E08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08E3">
              <w:rPr>
                <w:b/>
                <w:sz w:val="24"/>
                <w:szCs w:val="24"/>
              </w:rPr>
              <w:fldChar w:fldCharType="separate"/>
            </w:r>
            <w:r w:rsidR="00FF3013">
              <w:rPr>
                <w:b/>
                <w:noProof/>
              </w:rPr>
              <w:t>1</w:t>
            </w:r>
            <w:r w:rsidR="009E08E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E08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08E3">
              <w:rPr>
                <w:b/>
                <w:sz w:val="24"/>
                <w:szCs w:val="24"/>
              </w:rPr>
              <w:fldChar w:fldCharType="separate"/>
            </w:r>
            <w:r w:rsidR="00FF3013">
              <w:rPr>
                <w:b/>
                <w:noProof/>
              </w:rPr>
              <w:t>32</w:t>
            </w:r>
            <w:r w:rsidR="009E08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58A5" w:rsidRDefault="00D458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6A" w:rsidRDefault="0086446A" w:rsidP="00D65383">
      <w:r>
        <w:separator/>
      </w:r>
    </w:p>
  </w:footnote>
  <w:footnote w:type="continuationSeparator" w:id="0">
    <w:p w:rsidR="0086446A" w:rsidRDefault="0086446A" w:rsidP="00D65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F43"/>
    <w:rsid w:val="000038D6"/>
    <w:rsid w:val="00003A64"/>
    <w:rsid w:val="00007568"/>
    <w:rsid w:val="000111D3"/>
    <w:rsid w:val="0001354F"/>
    <w:rsid w:val="00017DB3"/>
    <w:rsid w:val="000240C4"/>
    <w:rsid w:val="0003071E"/>
    <w:rsid w:val="00053CAF"/>
    <w:rsid w:val="00066DFB"/>
    <w:rsid w:val="000673FE"/>
    <w:rsid w:val="00071C44"/>
    <w:rsid w:val="0007631F"/>
    <w:rsid w:val="0009362F"/>
    <w:rsid w:val="000A3361"/>
    <w:rsid w:val="000C4A15"/>
    <w:rsid w:val="000D0169"/>
    <w:rsid w:val="000D0173"/>
    <w:rsid w:val="000D6890"/>
    <w:rsid w:val="000E275B"/>
    <w:rsid w:val="000E5C86"/>
    <w:rsid w:val="000F72BE"/>
    <w:rsid w:val="00102597"/>
    <w:rsid w:val="001048CB"/>
    <w:rsid w:val="00116E96"/>
    <w:rsid w:val="0012319F"/>
    <w:rsid w:val="00127ED7"/>
    <w:rsid w:val="0013458C"/>
    <w:rsid w:val="00142D70"/>
    <w:rsid w:val="00145A46"/>
    <w:rsid w:val="00154D63"/>
    <w:rsid w:val="00176CFA"/>
    <w:rsid w:val="00180C84"/>
    <w:rsid w:val="0019142F"/>
    <w:rsid w:val="001A5250"/>
    <w:rsid w:val="001B0D1A"/>
    <w:rsid w:val="001B3521"/>
    <w:rsid w:val="001B650E"/>
    <w:rsid w:val="001C59D0"/>
    <w:rsid w:val="001E1352"/>
    <w:rsid w:val="001E3F50"/>
    <w:rsid w:val="001F2E5F"/>
    <w:rsid w:val="002035C0"/>
    <w:rsid w:val="002043EC"/>
    <w:rsid w:val="002055BF"/>
    <w:rsid w:val="00210357"/>
    <w:rsid w:val="00210721"/>
    <w:rsid w:val="0021585E"/>
    <w:rsid w:val="00223185"/>
    <w:rsid w:val="0023033C"/>
    <w:rsid w:val="00231F5A"/>
    <w:rsid w:val="00241729"/>
    <w:rsid w:val="00254C82"/>
    <w:rsid w:val="00263483"/>
    <w:rsid w:val="00267F1B"/>
    <w:rsid w:val="002701D1"/>
    <w:rsid w:val="00281812"/>
    <w:rsid w:val="002843D3"/>
    <w:rsid w:val="00284618"/>
    <w:rsid w:val="002873FF"/>
    <w:rsid w:val="00297424"/>
    <w:rsid w:val="002A2367"/>
    <w:rsid w:val="002A5943"/>
    <w:rsid w:val="002B1702"/>
    <w:rsid w:val="002B383C"/>
    <w:rsid w:val="002B4827"/>
    <w:rsid w:val="002B51FF"/>
    <w:rsid w:val="002C44CA"/>
    <w:rsid w:val="002D28AF"/>
    <w:rsid w:val="002E4BF2"/>
    <w:rsid w:val="002F7804"/>
    <w:rsid w:val="00300434"/>
    <w:rsid w:val="003058D4"/>
    <w:rsid w:val="003116CA"/>
    <w:rsid w:val="00313245"/>
    <w:rsid w:val="003138C4"/>
    <w:rsid w:val="00313BB0"/>
    <w:rsid w:val="0032401B"/>
    <w:rsid w:val="00325F36"/>
    <w:rsid w:val="00326AE8"/>
    <w:rsid w:val="00352308"/>
    <w:rsid w:val="00356EF1"/>
    <w:rsid w:val="003728DB"/>
    <w:rsid w:val="00374573"/>
    <w:rsid w:val="00375AFA"/>
    <w:rsid w:val="00375B38"/>
    <w:rsid w:val="00376C4A"/>
    <w:rsid w:val="0038046B"/>
    <w:rsid w:val="00380816"/>
    <w:rsid w:val="00381427"/>
    <w:rsid w:val="003849A8"/>
    <w:rsid w:val="0039302F"/>
    <w:rsid w:val="00396062"/>
    <w:rsid w:val="00396D02"/>
    <w:rsid w:val="003A5970"/>
    <w:rsid w:val="003A6CF0"/>
    <w:rsid w:val="003A71B9"/>
    <w:rsid w:val="003B1F3B"/>
    <w:rsid w:val="003B21A2"/>
    <w:rsid w:val="003B4636"/>
    <w:rsid w:val="003B5711"/>
    <w:rsid w:val="003C7B49"/>
    <w:rsid w:val="003D0451"/>
    <w:rsid w:val="003D5F66"/>
    <w:rsid w:val="003D72DE"/>
    <w:rsid w:val="003E04F0"/>
    <w:rsid w:val="003E6EC1"/>
    <w:rsid w:val="003F0F33"/>
    <w:rsid w:val="003F39C4"/>
    <w:rsid w:val="003F5D09"/>
    <w:rsid w:val="0040615D"/>
    <w:rsid w:val="0040707F"/>
    <w:rsid w:val="00411F43"/>
    <w:rsid w:val="00412292"/>
    <w:rsid w:val="00415052"/>
    <w:rsid w:val="00417AF2"/>
    <w:rsid w:val="004252C3"/>
    <w:rsid w:val="004454F8"/>
    <w:rsid w:val="004511BC"/>
    <w:rsid w:val="00454B74"/>
    <w:rsid w:val="004648BE"/>
    <w:rsid w:val="0048200C"/>
    <w:rsid w:val="00482334"/>
    <w:rsid w:val="004832F2"/>
    <w:rsid w:val="004836C7"/>
    <w:rsid w:val="00483E88"/>
    <w:rsid w:val="00484F4D"/>
    <w:rsid w:val="00485D26"/>
    <w:rsid w:val="00487B84"/>
    <w:rsid w:val="00493DD7"/>
    <w:rsid w:val="00495042"/>
    <w:rsid w:val="004A0160"/>
    <w:rsid w:val="004A2504"/>
    <w:rsid w:val="004A3002"/>
    <w:rsid w:val="004C5D3C"/>
    <w:rsid w:val="004D5F8E"/>
    <w:rsid w:val="004E4597"/>
    <w:rsid w:val="004F3B98"/>
    <w:rsid w:val="004F4619"/>
    <w:rsid w:val="004F51AE"/>
    <w:rsid w:val="004F66C5"/>
    <w:rsid w:val="00501B86"/>
    <w:rsid w:val="00506009"/>
    <w:rsid w:val="00506CBA"/>
    <w:rsid w:val="00511320"/>
    <w:rsid w:val="00514D58"/>
    <w:rsid w:val="00517A89"/>
    <w:rsid w:val="00525AB7"/>
    <w:rsid w:val="00525B07"/>
    <w:rsid w:val="00527736"/>
    <w:rsid w:val="00537FD7"/>
    <w:rsid w:val="005419C2"/>
    <w:rsid w:val="00545EC4"/>
    <w:rsid w:val="00555CDD"/>
    <w:rsid w:val="00564743"/>
    <w:rsid w:val="00567E6D"/>
    <w:rsid w:val="00572067"/>
    <w:rsid w:val="005724B1"/>
    <w:rsid w:val="005724B5"/>
    <w:rsid w:val="00574000"/>
    <w:rsid w:val="005A0BE7"/>
    <w:rsid w:val="005A5353"/>
    <w:rsid w:val="005A53BC"/>
    <w:rsid w:val="005B03C8"/>
    <w:rsid w:val="005B333D"/>
    <w:rsid w:val="005C2309"/>
    <w:rsid w:val="005C4FD1"/>
    <w:rsid w:val="005C57E6"/>
    <w:rsid w:val="005D05D5"/>
    <w:rsid w:val="005D1A49"/>
    <w:rsid w:val="005D6446"/>
    <w:rsid w:val="005E6E02"/>
    <w:rsid w:val="005F269B"/>
    <w:rsid w:val="005F271B"/>
    <w:rsid w:val="005F434C"/>
    <w:rsid w:val="005F447A"/>
    <w:rsid w:val="005F6068"/>
    <w:rsid w:val="0061036B"/>
    <w:rsid w:val="0061155F"/>
    <w:rsid w:val="00624E14"/>
    <w:rsid w:val="00627EB7"/>
    <w:rsid w:val="00633357"/>
    <w:rsid w:val="00633F1C"/>
    <w:rsid w:val="00643AD3"/>
    <w:rsid w:val="00645388"/>
    <w:rsid w:val="00645634"/>
    <w:rsid w:val="0065039D"/>
    <w:rsid w:val="00654D57"/>
    <w:rsid w:val="006629D5"/>
    <w:rsid w:val="006636B1"/>
    <w:rsid w:val="00676B15"/>
    <w:rsid w:val="00680A2B"/>
    <w:rsid w:val="00682AEB"/>
    <w:rsid w:val="006831CB"/>
    <w:rsid w:val="0068610D"/>
    <w:rsid w:val="00686F07"/>
    <w:rsid w:val="006A1B86"/>
    <w:rsid w:val="006A1EFA"/>
    <w:rsid w:val="006A5D42"/>
    <w:rsid w:val="006A620B"/>
    <w:rsid w:val="006A7A9B"/>
    <w:rsid w:val="006B11AC"/>
    <w:rsid w:val="006B258F"/>
    <w:rsid w:val="006C1188"/>
    <w:rsid w:val="006D12F8"/>
    <w:rsid w:val="006D1FA1"/>
    <w:rsid w:val="006D61A2"/>
    <w:rsid w:val="006F4025"/>
    <w:rsid w:val="00704C09"/>
    <w:rsid w:val="00707C7C"/>
    <w:rsid w:val="00712139"/>
    <w:rsid w:val="00720A0B"/>
    <w:rsid w:val="00724A52"/>
    <w:rsid w:val="00727508"/>
    <w:rsid w:val="007319DC"/>
    <w:rsid w:val="00731EF5"/>
    <w:rsid w:val="007562F8"/>
    <w:rsid w:val="00761E89"/>
    <w:rsid w:val="00765594"/>
    <w:rsid w:val="00771101"/>
    <w:rsid w:val="00771F08"/>
    <w:rsid w:val="00774587"/>
    <w:rsid w:val="00780E49"/>
    <w:rsid w:val="00785706"/>
    <w:rsid w:val="00793A48"/>
    <w:rsid w:val="00796A68"/>
    <w:rsid w:val="007B6A79"/>
    <w:rsid w:val="007B7D90"/>
    <w:rsid w:val="007C2965"/>
    <w:rsid w:val="007E5A2A"/>
    <w:rsid w:val="007E6096"/>
    <w:rsid w:val="007F4239"/>
    <w:rsid w:val="007F5213"/>
    <w:rsid w:val="008005A9"/>
    <w:rsid w:val="00805DF9"/>
    <w:rsid w:val="008134D9"/>
    <w:rsid w:val="00815660"/>
    <w:rsid w:val="00816921"/>
    <w:rsid w:val="00816C90"/>
    <w:rsid w:val="00824804"/>
    <w:rsid w:val="008306DC"/>
    <w:rsid w:val="00851466"/>
    <w:rsid w:val="0086446A"/>
    <w:rsid w:val="00866E40"/>
    <w:rsid w:val="00867D7E"/>
    <w:rsid w:val="00884C29"/>
    <w:rsid w:val="00886037"/>
    <w:rsid w:val="008936BF"/>
    <w:rsid w:val="0089420C"/>
    <w:rsid w:val="008971D4"/>
    <w:rsid w:val="00897A9B"/>
    <w:rsid w:val="00897E98"/>
    <w:rsid w:val="008A3E45"/>
    <w:rsid w:val="008C1878"/>
    <w:rsid w:val="008C2751"/>
    <w:rsid w:val="008C3869"/>
    <w:rsid w:val="008D2C07"/>
    <w:rsid w:val="008D3845"/>
    <w:rsid w:val="008D68EE"/>
    <w:rsid w:val="008F0D52"/>
    <w:rsid w:val="008F2602"/>
    <w:rsid w:val="008F27C3"/>
    <w:rsid w:val="008F2AA9"/>
    <w:rsid w:val="008F35B3"/>
    <w:rsid w:val="008F44B4"/>
    <w:rsid w:val="00901007"/>
    <w:rsid w:val="0090154F"/>
    <w:rsid w:val="009102B4"/>
    <w:rsid w:val="00911701"/>
    <w:rsid w:val="009309A1"/>
    <w:rsid w:val="0093402E"/>
    <w:rsid w:val="00942B68"/>
    <w:rsid w:val="0094662D"/>
    <w:rsid w:val="00950D98"/>
    <w:rsid w:val="00953320"/>
    <w:rsid w:val="00961BD0"/>
    <w:rsid w:val="00972A49"/>
    <w:rsid w:val="00993032"/>
    <w:rsid w:val="0099392B"/>
    <w:rsid w:val="009A4ED6"/>
    <w:rsid w:val="009C0FF5"/>
    <w:rsid w:val="009C3690"/>
    <w:rsid w:val="009C6F02"/>
    <w:rsid w:val="009C7487"/>
    <w:rsid w:val="009D556F"/>
    <w:rsid w:val="009E011C"/>
    <w:rsid w:val="009E08E3"/>
    <w:rsid w:val="009E1B69"/>
    <w:rsid w:val="009E40DD"/>
    <w:rsid w:val="009F7660"/>
    <w:rsid w:val="00A00A76"/>
    <w:rsid w:val="00A020B6"/>
    <w:rsid w:val="00A06554"/>
    <w:rsid w:val="00A14AAA"/>
    <w:rsid w:val="00A16CF1"/>
    <w:rsid w:val="00A16DE9"/>
    <w:rsid w:val="00A3376C"/>
    <w:rsid w:val="00A34DF7"/>
    <w:rsid w:val="00A5297A"/>
    <w:rsid w:val="00A711C5"/>
    <w:rsid w:val="00A72C50"/>
    <w:rsid w:val="00A73561"/>
    <w:rsid w:val="00A856B9"/>
    <w:rsid w:val="00A863DA"/>
    <w:rsid w:val="00A86E44"/>
    <w:rsid w:val="00A956AB"/>
    <w:rsid w:val="00AD02B5"/>
    <w:rsid w:val="00AD72A5"/>
    <w:rsid w:val="00AE1B23"/>
    <w:rsid w:val="00AE5956"/>
    <w:rsid w:val="00AF76AF"/>
    <w:rsid w:val="00B0664C"/>
    <w:rsid w:val="00B24C44"/>
    <w:rsid w:val="00B2612A"/>
    <w:rsid w:val="00B30048"/>
    <w:rsid w:val="00B40A73"/>
    <w:rsid w:val="00B4206E"/>
    <w:rsid w:val="00B50225"/>
    <w:rsid w:val="00B50CEC"/>
    <w:rsid w:val="00B51851"/>
    <w:rsid w:val="00B545B5"/>
    <w:rsid w:val="00B56E0F"/>
    <w:rsid w:val="00B64C2B"/>
    <w:rsid w:val="00B72EF7"/>
    <w:rsid w:val="00B7551F"/>
    <w:rsid w:val="00B80B7D"/>
    <w:rsid w:val="00B8461D"/>
    <w:rsid w:val="00B8464F"/>
    <w:rsid w:val="00B904AE"/>
    <w:rsid w:val="00B9292A"/>
    <w:rsid w:val="00B93123"/>
    <w:rsid w:val="00B93C8B"/>
    <w:rsid w:val="00B94DDF"/>
    <w:rsid w:val="00B977E9"/>
    <w:rsid w:val="00BA7C84"/>
    <w:rsid w:val="00BB1E2C"/>
    <w:rsid w:val="00BB57D8"/>
    <w:rsid w:val="00BC1EC5"/>
    <w:rsid w:val="00BC537C"/>
    <w:rsid w:val="00BD639D"/>
    <w:rsid w:val="00BE2FA2"/>
    <w:rsid w:val="00BE676C"/>
    <w:rsid w:val="00BE7463"/>
    <w:rsid w:val="00BF0930"/>
    <w:rsid w:val="00C146F6"/>
    <w:rsid w:val="00C17DCB"/>
    <w:rsid w:val="00C206D1"/>
    <w:rsid w:val="00C27769"/>
    <w:rsid w:val="00C307C1"/>
    <w:rsid w:val="00C325C0"/>
    <w:rsid w:val="00C43755"/>
    <w:rsid w:val="00C43A5C"/>
    <w:rsid w:val="00C51E91"/>
    <w:rsid w:val="00C560F3"/>
    <w:rsid w:val="00C56C2A"/>
    <w:rsid w:val="00C60280"/>
    <w:rsid w:val="00C64845"/>
    <w:rsid w:val="00C669E4"/>
    <w:rsid w:val="00C67B5C"/>
    <w:rsid w:val="00C7633D"/>
    <w:rsid w:val="00C8044D"/>
    <w:rsid w:val="00C83DE8"/>
    <w:rsid w:val="00C87FF4"/>
    <w:rsid w:val="00C901FD"/>
    <w:rsid w:val="00C93047"/>
    <w:rsid w:val="00CA0851"/>
    <w:rsid w:val="00CA7E3D"/>
    <w:rsid w:val="00CB29ED"/>
    <w:rsid w:val="00CC349C"/>
    <w:rsid w:val="00CC5A71"/>
    <w:rsid w:val="00CD605D"/>
    <w:rsid w:val="00CE110C"/>
    <w:rsid w:val="00CE1165"/>
    <w:rsid w:val="00CF3FDB"/>
    <w:rsid w:val="00CF68AA"/>
    <w:rsid w:val="00D02B31"/>
    <w:rsid w:val="00D0327C"/>
    <w:rsid w:val="00D11829"/>
    <w:rsid w:val="00D22325"/>
    <w:rsid w:val="00D232DA"/>
    <w:rsid w:val="00D2520D"/>
    <w:rsid w:val="00D3007C"/>
    <w:rsid w:val="00D36328"/>
    <w:rsid w:val="00D40CD2"/>
    <w:rsid w:val="00D41596"/>
    <w:rsid w:val="00D458A5"/>
    <w:rsid w:val="00D65383"/>
    <w:rsid w:val="00D84512"/>
    <w:rsid w:val="00D943E3"/>
    <w:rsid w:val="00DA6BFA"/>
    <w:rsid w:val="00DA6FDC"/>
    <w:rsid w:val="00DC34BF"/>
    <w:rsid w:val="00DD07FA"/>
    <w:rsid w:val="00DD2194"/>
    <w:rsid w:val="00DD63DD"/>
    <w:rsid w:val="00DF7730"/>
    <w:rsid w:val="00E01ADB"/>
    <w:rsid w:val="00E2308B"/>
    <w:rsid w:val="00E249E1"/>
    <w:rsid w:val="00E361AA"/>
    <w:rsid w:val="00E51B30"/>
    <w:rsid w:val="00E528C3"/>
    <w:rsid w:val="00E654EA"/>
    <w:rsid w:val="00E70E48"/>
    <w:rsid w:val="00E75B34"/>
    <w:rsid w:val="00E77675"/>
    <w:rsid w:val="00E813FD"/>
    <w:rsid w:val="00E81A81"/>
    <w:rsid w:val="00E87F87"/>
    <w:rsid w:val="00E90472"/>
    <w:rsid w:val="00E940AB"/>
    <w:rsid w:val="00E96321"/>
    <w:rsid w:val="00E97492"/>
    <w:rsid w:val="00EA6B00"/>
    <w:rsid w:val="00EB2F21"/>
    <w:rsid w:val="00EB5A02"/>
    <w:rsid w:val="00EC3C40"/>
    <w:rsid w:val="00EC6E24"/>
    <w:rsid w:val="00ED0EC6"/>
    <w:rsid w:val="00ED0FDE"/>
    <w:rsid w:val="00ED2AAD"/>
    <w:rsid w:val="00ED6F66"/>
    <w:rsid w:val="00EE0FB4"/>
    <w:rsid w:val="00EE62DA"/>
    <w:rsid w:val="00EE6367"/>
    <w:rsid w:val="00EF1AED"/>
    <w:rsid w:val="00EF1CB2"/>
    <w:rsid w:val="00EF39BC"/>
    <w:rsid w:val="00EF4C4A"/>
    <w:rsid w:val="00EF6B48"/>
    <w:rsid w:val="00F038C5"/>
    <w:rsid w:val="00F03B51"/>
    <w:rsid w:val="00F0448B"/>
    <w:rsid w:val="00F06296"/>
    <w:rsid w:val="00F124F7"/>
    <w:rsid w:val="00F1512D"/>
    <w:rsid w:val="00F1673C"/>
    <w:rsid w:val="00F2107C"/>
    <w:rsid w:val="00F254FD"/>
    <w:rsid w:val="00F30C4E"/>
    <w:rsid w:val="00F315A0"/>
    <w:rsid w:val="00F4194A"/>
    <w:rsid w:val="00F43372"/>
    <w:rsid w:val="00F51209"/>
    <w:rsid w:val="00F67CE2"/>
    <w:rsid w:val="00F67D4A"/>
    <w:rsid w:val="00F67EFA"/>
    <w:rsid w:val="00F70127"/>
    <w:rsid w:val="00F826B8"/>
    <w:rsid w:val="00F82730"/>
    <w:rsid w:val="00F85A9D"/>
    <w:rsid w:val="00FA4569"/>
    <w:rsid w:val="00FA4F93"/>
    <w:rsid w:val="00FA56DF"/>
    <w:rsid w:val="00FB4A07"/>
    <w:rsid w:val="00FB4A9E"/>
    <w:rsid w:val="00FC0151"/>
    <w:rsid w:val="00FC6AC8"/>
    <w:rsid w:val="00FD05E9"/>
    <w:rsid w:val="00FD06F5"/>
    <w:rsid w:val="00FD0D5F"/>
    <w:rsid w:val="00FD5C8F"/>
    <w:rsid w:val="00FF12E7"/>
    <w:rsid w:val="00FF2E34"/>
    <w:rsid w:val="00FF3013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3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32</Pages>
  <Words>4262</Words>
  <Characters>24295</Characters>
  <Application>Microsoft Office Word</Application>
  <DocSecurity>0</DocSecurity>
  <Lines>202</Lines>
  <Paragraphs>56</Paragraphs>
  <ScaleCrop>false</ScaleCrop>
  <Company/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25</cp:revision>
  <cp:lastPrinted>2018-02-14T04:37:00Z</cp:lastPrinted>
  <dcterms:created xsi:type="dcterms:W3CDTF">2018-02-13T09:01:00Z</dcterms:created>
  <dcterms:modified xsi:type="dcterms:W3CDTF">2018-03-05T07:10:00Z</dcterms:modified>
</cp:coreProperties>
</file>