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2018年桐庐县教育局招聘中小学（幼儿园）事业人员报名登记表</w:t>
      </w:r>
    </w:p>
    <w:tbl>
      <w:tblPr>
        <w:tblStyle w:val="10"/>
        <w:tblW w:w="9148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32"/>
        <w:gridCol w:w="1730"/>
        <w:gridCol w:w="292"/>
        <w:gridCol w:w="155"/>
        <w:gridCol w:w="344"/>
        <w:gridCol w:w="870"/>
        <w:gridCol w:w="48"/>
        <w:gridCol w:w="284"/>
        <w:gridCol w:w="425"/>
        <w:gridCol w:w="83"/>
        <w:gridCol w:w="385"/>
        <w:gridCol w:w="383"/>
        <w:gridCol w:w="504"/>
        <w:gridCol w:w="273"/>
        <w:gridCol w:w="498"/>
        <w:gridCol w:w="1342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5" w:hRule="atLeast"/>
          <w:jc w:val="center"/>
        </w:trPr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姓    名</w:t>
            </w:r>
          </w:p>
        </w:tc>
        <w:tc>
          <w:tcPr>
            <w:tcW w:w="1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7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性别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8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民族</w:t>
            </w:r>
          </w:p>
        </w:tc>
        <w:tc>
          <w:tcPr>
            <w:tcW w:w="12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2113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贴照片处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5" w:hRule="atLeast"/>
          <w:jc w:val="center"/>
        </w:trPr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出生</w:t>
            </w: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>年月日</w:t>
            </w:r>
          </w:p>
        </w:tc>
        <w:sdt>
          <w:sdtPr>
            <w:rPr>
              <w:rFonts w:ascii="仿宋_GB2312" w:eastAsia="仿宋_GB2312" w:cs="Times New Roman"/>
              <w:sz w:val="24"/>
            </w:rPr>
            <w:id w:val="1019513363"/>
            <w:placeholder>
              <w:docPart w:val="DefaultPlaceholder_1081868576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>
            <w:rPr>
              <w:rFonts w:ascii="仿宋_GB2312" w:eastAsia="仿宋_GB2312" w:cs="Times New Roman"/>
              <w:sz w:val="24"/>
            </w:rPr>
          </w:sdtEndPr>
          <w:sdtContent>
            <w:tc>
              <w:tcPr>
                <w:tcW w:w="1730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  <w:p>
                <w:pPr>
                  <w:autoSpaceDE w:val="0"/>
                  <w:autoSpaceDN w:val="0"/>
                  <w:adjustRightInd w:val="0"/>
                  <w:spacing w:line="280" w:lineRule="exact"/>
                  <w:jc w:val="center"/>
                  <w:rPr>
                    <w:rFonts w:ascii="仿宋_GB2312" w:eastAsia="仿宋_GB2312" w:cs="Times New Roman"/>
                    <w:sz w:val="24"/>
                  </w:rPr>
                </w:pPr>
                <w:r>
                  <w:rPr>
                    <w:rStyle w:val="12"/>
                    <w:rFonts w:hint="eastAsia"/>
                  </w:rPr>
                  <w:t>单击此处输入日期。</w:t>
                </w:r>
              </w:p>
            </w:tc>
          </w:sdtContent>
        </w:sdt>
        <w:tc>
          <w:tcPr>
            <w:tcW w:w="166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政治面貌</w:t>
            </w:r>
          </w:p>
        </w:tc>
        <w:sdt>
          <w:sdtPr>
            <w:rPr>
              <w:rFonts w:ascii="仿宋_GB2312" w:eastAsia="仿宋_GB2312" w:cs="Times New Roman"/>
              <w:sz w:val="24"/>
            </w:rPr>
            <w:id w:val="147462044"/>
            <w:lock w:val="sdtLocked"/>
            <w:placeholder>
              <w:docPart w:val="{ef347c4a-0fc7-4e64-9211-820958203fac}"/>
            </w:placeholder>
            <w:dropDownList>
              <w:listItem w:displayText="选择一项" w:value="选择一项"/>
              <w:listItem w:displayText="中共党员" w:value="中共党员"/>
              <w:listItem w:displayText="中共预备党员" w:value="中共预备党员"/>
              <w:listItem w:displayText="共青团员" w:value="共青团员"/>
              <w:listItem w:displayText="民主党派" w:value="民主党派"/>
              <w:listItem w:displayText="无党派人士" w:value="无党派人士"/>
              <w:listItem w:displayText="群众" w:value="群众"/>
            </w:dropDownList>
          </w:sdtPr>
          <w:sdtEndPr>
            <w:rPr>
              <w:rFonts w:ascii="仿宋_GB2312" w:eastAsia="仿宋_GB2312" w:cs="Times New Roman"/>
              <w:sz w:val="24"/>
            </w:rPr>
          </w:sdtEndPr>
          <w:sdtContent>
            <w:tc>
              <w:tcPr>
                <w:tcW w:w="2112" w:type="dxa"/>
                <w:gridSpan w:val="7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  <w:p>
                <w:pPr>
                  <w:autoSpaceDE w:val="0"/>
                  <w:autoSpaceDN w:val="0"/>
                  <w:adjustRightInd w:val="0"/>
                  <w:spacing w:line="280" w:lineRule="exact"/>
                  <w:jc w:val="center"/>
                  <w:rPr>
                    <w:rFonts w:ascii="仿宋_GB2312" w:eastAsia="仿宋_GB2312" w:cs="Times New Roman"/>
                    <w:sz w:val="24"/>
                  </w:rPr>
                </w:pPr>
                <w:r>
                  <w:rPr>
                    <w:rFonts w:ascii="仿宋_GB2312" w:eastAsia="仿宋_GB2312" w:cs="Times New Roman"/>
                    <w:sz w:val="24"/>
                  </w:rPr>
                  <w:t>选择一项</w:t>
                </w:r>
              </w:p>
            </w:tc>
          </w:sdtContent>
        </w:sdt>
        <w:tc>
          <w:tcPr>
            <w:tcW w:w="2113" w:type="dxa"/>
            <w:gridSpan w:val="3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5" w:hRule="atLeast"/>
          <w:jc w:val="center"/>
        </w:trPr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健康状况</w:t>
            </w:r>
          </w:p>
        </w:tc>
        <w:tc>
          <w:tcPr>
            <w:tcW w:w="1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66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户籍所在地</w:t>
            </w:r>
            <w:r>
              <w:rPr>
                <w:rFonts w:ascii="仿宋_GB2312" w:eastAsia="仿宋_GB2312" w:cs="Times New Roman"/>
                <w:sz w:val="24"/>
              </w:rPr>
              <w:t>（精确到区、县）</w:t>
            </w:r>
          </w:p>
        </w:tc>
        <w:tc>
          <w:tcPr>
            <w:tcW w:w="211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2113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54" w:hRule="atLeast"/>
          <w:jc w:val="center"/>
        </w:trPr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>高考</w:t>
            </w:r>
            <w:r>
              <w:rPr>
                <w:rFonts w:hint="eastAsia" w:ascii="仿宋_GB2312" w:eastAsia="仿宋_GB2312" w:cs="Times New Roman"/>
                <w:sz w:val="24"/>
              </w:rPr>
              <w:t>生源地</w:t>
            </w:r>
          </w:p>
        </w:tc>
        <w:tc>
          <w:tcPr>
            <w:tcW w:w="1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66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最高学历</w:t>
            </w:r>
          </w:p>
        </w:tc>
        <w:sdt>
          <w:sdtPr>
            <w:rPr>
              <w:rFonts w:ascii="仿宋_GB2312" w:eastAsia="仿宋_GB2312" w:cs="Times New Roman"/>
              <w:sz w:val="24"/>
            </w:rPr>
            <w:id w:val="147461597"/>
            <w:lock w:val="sdtLocked"/>
            <w:placeholder>
              <w:docPart w:val="{72fe0e11-8955-4bb8-8b75-f9bc3059d214}"/>
            </w:placeholder>
            <w:dropDownList>
              <w:listItem w:displayText="选择一项" w:value="选择一项"/>
              <w:listItem w:displayText="高中及以下" w:value="高中及以下"/>
              <w:listItem w:displayText="全日制大专" w:value="全日制大专"/>
              <w:listItem w:displayText="非全日制大专" w:value="非全日制大专"/>
              <w:listItem w:displayText="全日制本科" w:value="全日制本科"/>
              <w:listItem w:displayText="非全日制本科" w:value="非全日制本科"/>
              <w:listItem w:displayText="硕士研究生" w:value="硕士研究生"/>
              <w:listItem w:displayText="博士研究生" w:value="博士研究生"/>
            </w:dropDownList>
          </w:sdtPr>
          <w:sdtEndPr>
            <w:rPr>
              <w:rFonts w:ascii="仿宋_GB2312" w:eastAsia="仿宋_GB2312" w:cs="Times New Roman"/>
              <w:sz w:val="24"/>
            </w:rPr>
          </w:sdtEndPr>
          <w:sdtContent>
            <w:tc>
              <w:tcPr>
                <w:tcW w:w="1225" w:type="dxa"/>
                <w:gridSpan w:val="5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  <w:p>
                <w:pPr>
                  <w:autoSpaceDE w:val="0"/>
                  <w:autoSpaceDN w:val="0"/>
                  <w:adjustRightInd w:val="0"/>
                  <w:spacing w:line="280" w:lineRule="exact"/>
                  <w:jc w:val="center"/>
                  <w:rPr>
                    <w:rFonts w:ascii="仿宋_GB2312" w:eastAsia="仿宋_GB2312" w:cs="Times New Roman"/>
                    <w:sz w:val="24"/>
                  </w:rPr>
                </w:pPr>
                <w:r>
                  <w:rPr>
                    <w:rFonts w:ascii="仿宋_GB2312" w:eastAsia="仿宋_GB2312" w:cs="Times New Roman"/>
                    <w:sz w:val="24"/>
                  </w:rPr>
                  <w:t>选择一项</w:t>
                </w:r>
              </w:p>
            </w:tc>
          </w:sdtContent>
        </w:sdt>
        <w:tc>
          <w:tcPr>
            <w:tcW w:w="11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学  位</w:t>
            </w:r>
          </w:p>
        </w:tc>
        <w:sdt>
          <w:sdtPr>
            <w:rPr>
              <w:rFonts w:ascii="仿宋_GB2312" w:eastAsia="仿宋_GB2312" w:cs="Times New Roman"/>
              <w:sz w:val="24"/>
            </w:rPr>
            <w:id w:val="147461342"/>
            <w:lock w:val="sdtLocked"/>
            <w:placeholder>
              <w:docPart w:val="{c8211e74-7c47-4bb7-9eef-26c702c0056d}"/>
            </w:placeholder>
            <w:showingPlcHdr/>
            <w:dropDownList>
              <w:listItem w:displayText="选择一项" w:value="选择一项"/>
              <w:listItem w:displayText="学士" w:value="学士"/>
              <w:listItem w:displayText="硕士" w:value="硕士"/>
              <w:listItem w:displayText="博士" w:value="博士"/>
              <w:listItem w:displayText="无" w:value="无"/>
            </w:dropDownList>
          </w:sdtPr>
          <w:sdtEndPr>
            <w:rPr>
              <w:rFonts w:ascii="仿宋_GB2312" w:eastAsia="仿宋_GB2312" w:cs="Times New Roman"/>
              <w:sz w:val="24"/>
            </w:rPr>
          </w:sdtEndPr>
          <w:sdtContent>
            <w:tc>
              <w:tcPr>
                <w:tcW w:w="1840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4" w:space="0"/>
                </w:tcBorders>
                <w:vAlign w:val="center"/>
              </w:tcPr>
              <w:p>
                <w:pPr>
                  <w:autoSpaceDE w:val="0"/>
                  <w:autoSpaceDN w:val="0"/>
                  <w:adjustRightInd w:val="0"/>
                  <w:spacing w:line="280" w:lineRule="exact"/>
                  <w:jc w:val="center"/>
                  <w:rPr>
                    <w:rFonts w:ascii="仿宋_GB2312" w:eastAsia="仿宋_GB2312" w:cs="Times New Roman"/>
                    <w:sz w:val="24"/>
                  </w:rPr>
                </w:pPr>
                <w:r>
                  <w:rPr>
                    <w:color w:val="808080"/>
                  </w:rPr>
                  <w:t>选择一项。</w:t>
                </w:r>
              </w:p>
            </w:tc>
          </w:sdtContent>
        </w:sdt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88" w:hRule="atLeast"/>
          <w:jc w:val="center"/>
        </w:trPr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毕业院校及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所学专业</w:t>
            </w:r>
          </w:p>
        </w:tc>
        <w:tc>
          <w:tcPr>
            <w:tcW w:w="461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1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毕业时间</w:t>
            </w:r>
          </w:p>
        </w:tc>
        <w:sdt>
          <w:sdtPr>
            <w:rPr>
              <w:rFonts w:ascii="仿宋_GB2312" w:eastAsia="仿宋_GB2312" w:cs="Times New Roman"/>
              <w:sz w:val="24"/>
            </w:rPr>
            <w:id w:val="649021756"/>
            <w:placeholder>
              <w:docPart w:val="DefaultPlaceholder_1081868576"/>
            </w:placeholder>
            <w:showingPlcHdr/>
            <w:date>
              <w:dateFormat w:val="yyyy年M月"/>
              <w:lid w:val="zh-CN"/>
              <w:storeMappedDataAs w:val="datetime"/>
              <w:calendar w:val="gregorian"/>
            </w:date>
          </w:sdtPr>
          <w:sdtEndPr>
            <w:rPr>
              <w:rFonts w:ascii="仿宋_GB2312" w:eastAsia="仿宋_GB2312" w:cs="Times New Roman"/>
              <w:sz w:val="24"/>
            </w:rPr>
          </w:sdtEndPr>
          <w:sdtContent>
            <w:tc>
              <w:tcPr>
                <w:tcW w:w="1840" w:type="dxa"/>
                <w:gridSpan w:val="2"/>
                <w:tcBorders>
                  <w:top w:val="single" w:color="auto" w:sz="6" w:space="0"/>
                  <w:left w:val="single" w:color="auto" w:sz="4" w:space="0"/>
                  <w:bottom w:val="single" w:color="auto" w:sz="6" w:space="0"/>
                  <w:right w:val="single" w:color="auto" w:sz="4" w:space="0"/>
                </w:tcBorders>
                <w:vAlign w:val="center"/>
              </w:tcPr>
              <w:p>
                <w:pPr>
                  <w:autoSpaceDE w:val="0"/>
                  <w:autoSpaceDN w:val="0"/>
                  <w:adjustRightInd w:val="0"/>
                  <w:spacing w:line="280" w:lineRule="exact"/>
                  <w:jc w:val="center"/>
                  <w:rPr>
                    <w:rFonts w:ascii="仿宋_GB2312" w:eastAsia="仿宋_GB2312" w:cs="Times New Roman"/>
                    <w:sz w:val="24"/>
                  </w:rPr>
                </w:pPr>
                <w:r>
                  <w:rPr>
                    <w:rStyle w:val="12"/>
                    <w:rFonts w:hint="eastAsia"/>
                  </w:rPr>
                  <w:t>单击此处输入日期。</w:t>
                </w:r>
              </w:p>
            </w:tc>
          </w:sdtContent>
        </w:sdt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06" w:hRule="atLeast"/>
          <w:jc w:val="center"/>
        </w:trPr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家庭地址</w:t>
            </w:r>
          </w:p>
        </w:tc>
        <w:tc>
          <w:tcPr>
            <w:tcW w:w="414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207" w:leftChars="101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62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本人联系电话</w:t>
            </w:r>
          </w:p>
        </w:tc>
        <w:tc>
          <w:tcPr>
            <w:tcW w:w="1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32" w:hRule="atLeast"/>
          <w:jc w:val="center"/>
        </w:trPr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教师资格种类</w:t>
            </w:r>
          </w:p>
        </w:tc>
        <w:sdt>
          <w:sdtPr>
            <w:rPr>
              <w:rFonts w:ascii="仿宋_GB2312" w:eastAsia="仿宋_GB2312" w:cs="Times New Roman"/>
              <w:sz w:val="24"/>
            </w:rPr>
            <w:id w:val="-308475235"/>
            <w:placeholder>
              <w:docPart w:val="DefaultPlaceholder_1081868575"/>
            </w:placeholder>
            <w:showingPlcHdr/>
            <w:comboBox>
              <w:listItem w:value="选择一项。"/>
              <w:listItem w:displayText="教师资格合格证明" w:value="教师资格合格证明"/>
              <w:listItem w:displayText="教师资格证" w:value="教师资格证"/>
              <w:listItem w:displayText="无" w:value="无"/>
            </w:comboBox>
          </w:sdtPr>
          <w:sdtEndPr>
            <w:rPr>
              <w:rFonts w:ascii="仿宋_GB2312" w:eastAsia="仿宋_GB2312" w:cs="Times New Roman"/>
              <w:sz w:val="24"/>
            </w:rPr>
          </w:sdtEndPr>
          <w:sdtContent>
            <w:tc>
              <w:tcPr>
                <w:tcW w:w="2022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4" w:space="0"/>
                </w:tcBorders>
                <w:vAlign w:val="center"/>
              </w:tcPr>
              <w:p>
                <w:pPr>
                  <w:autoSpaceDE w:val="0"/>
                  <w:autoSpaceDN w:val="0"/>
                  <w:adjustRightInd w:val="0"/>
                  <w:spacing w:line="280" w:lineRule="exact"/>
                  <w:jc w:val="center"/>
                  <w:rPr>
                    <w:rFonts w:ascii="仿宋_GB2312" w:eastAsia="仿宋_GB2312" w:cs="Times New Roman"/>
                    <w:sz w:val="24"/>
                  </w:rPr>
                </w:pPr>
                <w:r>
                  <w:rPr>
                    <w:color w:val="808080"/>
                  </w:rPr>
                  <w:t>选择一项。</w:t>
                </w:r>
              </w:p>
            </w:tc>
          </w:sdtContent>
        </w:sdt>
        <w:tc>
          <w:tcPr>
            <w:tcW w:w="14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教师资格学段</w:t>
            </w:r>
            <w:r>
              <w:rPr>
                <w:rFonts w:ascii="仿宋_GB2312" w:eastAsia="仿宋_GB2312" w:cs="Times New Roman"/>
                <w:sz w:val="24"/>
              </w:rPr>
              <w:t>学科</w:t>
            </w:r>
          </w:p>
        </w:tc>
        <w:tc>
          <w:tcPr>
            <w:tcW w:w="15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普通话水平</w:t>
            </w:r>
          </w:p>
        </w:tc>
        <w:sdt>
          <w:sdtPr>
            <w:rPr>
              <w:rFonts w:ascii="仿宋_GB2312" w:eastAsia="仿宋_GB2312" w:cs="Times New Roman"/>
              <w:sz w:val="24"/>
            </w:rPr>
            <w:id w:val="-1702931787"/>
            <w:placeholder>
              <w:docPart w:val="DefaultPlaceholder_1081868575"/>
            </w:placeholder>
            <w:showingPlcHdr/>
            <w:comboBox>
              <w:listItem w:value="选择一项。"/>
              <w:listItem w:displayText="三级乙等" w:value="三级乙等"/>
              <w:listItem w:displayText="三级甲等" w:value="三级甲等"/>
              <w:listItem w:displayText="二级乙等" w:value="二级乙等"/>
              <w:listItem w:displayText="二级甲等" w:value="二级甲等"/>
              <w:listItem w:displayText="一级乙等" w:value="一级乙等"/>
              <w:listItem w:displayText="一级甲等" w:value="一级甲等"/>
              <w:listItem w:displayText="未考取" w:value="未考取"/>
            </w:comboBox>
          </w:sdtPr>
          <w:sdtEndPr>
            <w:rPr>
              <w:rFonts w:ascii="仿宋_GB2312" w:eastAsia="仿宋_GB2312" w:cs="Times New Roman"/>
              <w:sz w:val="24"/>
            </w:rPr>
          </w:sdtEndPr>
          <w:sdtContent>
            <w:tc>
              <w:tcPr>
                <w:tcW w:w="1342" w:type="dxa"/>
                <w:tcBorders>
                  <w:top w:val="single" w:color="auto" w:sz="6" w:space="0"/>
                  <w:left w:val="single" w:color="auto" w:sz="4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  <w:p>
                <w:pPr>
                  <w:autoSpaceDE w:val="0"/>
                  <w:autoSpaceDN w:val="0"/>
                  <w:adjustRightInd w:val="0"/>
                  <w:spacing w:line="280" w:lineRule="exact"/>
                  <w:jc w:val="center"/>
                  <w:rPr>
                    <w:rFonts w:ascii="仿宋_GB2312" w:eastAsia="仿宋_GB2312" w:cs="Times New Roman"/>
                    <w:sz w:val="24"/>
                  </w:rPr>
                </w:pPr>
                <w:r>
                  <w:rPr>
                    <w:rStyle w:val="12"/>
                    <w:rFonts w:hint="eastAsia"/>
                  </w:rPr>
                  <w:t>选择一项。</w:t>
                </w:r>
              </w:p>
            </w:tc>
          </w:sdtContent>
        </w:sdt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61" w:hRule="atLeast"/>
          <w:jc w:val="center"/>
        </w:trPr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身份证号</w:t>
            </w:r>
          </w:p>
        </w:tc>
        <w:tc>
          <w:tcPr>
            <w:tcW w:w="343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5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>报考</w:t>
            </w:r>
            <w:r>
              <w:rPr>
                <w:rFonts w:hint="eastAsia" w:ascii="仿宋_GB2312" w:eastAsia="仿宋_GB2312" w:cs="Times New Roman"/>
                <w:sz w:val="24"/>
              </w:rPr>
              <w:t>岗位</w:t>
            </w:r>
          </w:p>
        </w:tc>
        <w:sdt>
          <w:sdtPr>
            <w:rPr>
              <w:rFonts w:ascii="仿宋_GB2312" w:eastAsia="仿宋_GB2312" w:cs="Times New Roman"/>
              <w:sz w:val="24"/>
            </w:rPr>
            <w:id w:val="-1863043379"/>
            <w:placeholder>
              <w:docPart w:val="DefaultPlaceholder_1081868575"/>
            </w:placeholder>
            <w:showingPlcHdr/>
            <w:dropDownList>
              <w:listItem w:value="选择一项。"/>
              <w:listItem w:displayText="烹饪专业教师（紧缺职业教育）" w:value="烹饪专业教师（紧缺职业教育）"/>
              <w:listItem w:displayText="机械专业教师（紧缺职业教育）" w:value="机械专业教师（紧缺职业教育）"/>
              <w:listItem w:displayText="园林专业教师（紧缺职业教育）" w:value="园林专业教师（紧缺职业教育）"/>
              <w:listItem w:displayText="舞蹈专业教师（紧缺职业教育）" w:value="舞蹈专业教师（紧缺职业教育）"/>
              <w:listItem w:displayText="电子商务专业教师（紧缺职业教育）" w:value="电子商务专业教师（紧缺职业教育）"/>
              <w:listItem w:displayText="中职语文" w:value="中职语文"/>
              <w:listItem w:displayText="中职数学" w:value="中职数学"/>
              <w:listItem w:displayText="中职体育" w:value="中职体育"/>
              <w:listItem w:displayText="初中语文" w:value="初中语文"/>
              <w:listItem w:displayText="初中数学" w:value="初中数学"/>
              <w:listItem w:displayText="小学语文" w:value="小学语文"/>
              <w:listItem w:displayText="小学信息技术" w:value="小学信息技术"/>
              <w:listItem w:displayText="小学音乐" w:value="小学音乐"/>
              <w:listItem w:displayText="小学数学" w:value="小学数学"/>
              <w:listItem w:displayText="小学英语" w:value="小学英语"/>
              <w:listItem w:displayText="小学体育" w:value="小学体育"/>
              <w:listItem w:displayText="幼儿体育" w:value="幼儿体育"/>
              <w:listItem w:displayText="幼儿教师" w:value="幼儿教师"/>
              <w:listItem w:displayText="财务工作人员" w:value="财务工作人员"/>
            </w:dropDownList>
          </w:sdtPr>
          <w:sdtEndPr>
            <w:rPr>
              <w:rFonts w:ascii="仿宋_GB2312" w:eastAsia="仿宋_GB2312" w:cs="Times New Roman"/>
              <w:sz w:val="24"/>
            </w:rPr>
          </w:sdtEndPr>
          <w:sdtContent>
            <w:tc>
              <w:tcPr>
                <w:tcW w:w="2617" w:type="dxa"/>
                <w:gridSpan w:val="4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  <w:p>
                <w:pPr>
                  <w:autoSpaceDE w:val="0"/>
                  <w:autoSpaceDN w:val="0"/>
                  <w:adjustRightInd w:val="0"/>
                  <w:spacing w:line="280" w:lineRule="exact"/>
                  <w:rPr>
                    <w:rFonts w:ascii="仿宋_GB2312" w:eastAsia="仿宋_GB2312" w:cs="Times New Roman"/>
                    <w:sz w:val="24"/>
                  </w:rPr>
                </w:pPr>
                <w:r>
                  <w:rPr>
                    <w:rStyle w:val="12"/>
                    <w:rFonts w:hint="eastAsia"/>
                  </w:rPr>
                  <w:t>选择一项。</w:t>
                </w:r>
              </w:p>
            </w:tc>
          </w:sdtContent>
        </w:sdt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75" w:hRule="atLeast"/>
          <w:jc w:val="center"/>
        </w:trPr>
        <w:tc>
          <w:tcPr>
            <w:tcW w:w="153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紧急联系方式</w:t>
            </w:r>
          </w:p>
        </w:tc>
        <w:tc>
          <w:tcPr>
            <w:tcW w:w="2177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546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考生类别</w:t>
            </w:r>
          </w:p>
        </w:tc>
        <w:sdt>
          <w:sdtPr>
            <w:rPr>
              <w:rFonts w:ascii="仿宋_GB2312" w:eastAsia="仿宋_GB2312" w:cs="Times New Roman"/>
              <w:sz w:val="24"/>
            </w:rPr>
            <w:id w:val="147461113"/>
            <w:lock w:val="sdtLocked"/>
            <w:placeholder>
              <w:docPart w:val="21B1CB298EE54AD7BCD32D99EE43CF21"/>
            </w:placeholder>
            <w:showingPlcHdr/>
            <w:dropDownList>
              <w:listItem w:displayText="选择一项" w:value="选择一项"/>
              <w:listItem w:displayText="2018届应届毕业生" w:value="2018届应届毕业生"/>
              <w:listItem w:displayText="其他社会人员" w:value="其他社会人员"/>
              <w:listItem w:displayText="桐庐县外在职在编教师" w:value="桐庐县外在职在编教师"/>
              <w:listItem w:displayText="桐庐县民办学校非编人员" w:value="桐庐县民办学校非编人员"/>
            </w:dropDownList>
          </w:sdtPr>
          <w:sdtEndPr>
            <w:rPr>
              <w:rFonts w:ascii="仿宋_GB2312" w:eastAsia="仿宋_GB2312" w:cs="Times New Roman"/>
              <w:sz w:val="24"/>
            </w:rPr>
          </w:sdtEndPr>
          <w:sdtContent>
            <w:tc>
              <w:tcPr>
                <w:tcW w:w="3893" w:type="dxa"/>
                <w:gridSpan w:val="8"/>
                <w:tcBorders>
                  <w:top w:val="single" w:color="auto" w:sz="6" w:space="0"/>
                  <w:left w:val="single" w:color="auto" w:sz="4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  <w:p>
                <w:pPr>
                  <w:autoSpaceDE w:val="0"/>
                  <w:autoSpaceDN w:val="0"/>
                  <w:adjustRightInd w:val="0"/>
                  <w:spacing w:line="280" w:lineRule="exact"/>
                  <w:jc w:val="center"/>
                  <w:rPr>
                    <w:rFonts w:ascii="仿宋_GB2312" w:eastAsia="仿宋_GB2312" w:cs="Times New Roman"/>
                    <w:sz w:val="24"/>
                  </w:rPr>
                </w:pPr>
                <w:r>
                  <w:rPr>
                    <w:color w:val="808080"/>
                  </w:rPr>
                  <w:t>选择一项。</w:t>
                </w:r>
              </w:p>
            </w:tc>
          </w:sdtContent>
        </w:sdt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38" w:hRule="atLeast"/>
          <w:jc w:val="center"/>
        </w:trPr>
        <w:tc>
          <w:tcPr>
            <w:tcW w:w="153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" w:eastAsia="仿宋" w:cs="仿宋"/>
                <w:sz w:val="24"/>
              </w:rPr>
              <w:t>学习经历（从高中起，格式为起止时间、学校、专业）</w:t>
            </w:r>
          </w:p>
        </w:tc>
        <w:tc>
          <w:tcPr>
            <w:tcW w:w="7616" w:type="dxa"/>
            <w:gridSpan w:val="1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eastAsia="仿宋" w:cs="仿宋"/>
                <w:sz w:val="24"/>
              </w:rPr>
            </w:pPr>
          </w:p>
          <w:p>
            <w:pPr>
              <w:rPr>
                <w:rFonts w:ascii="仿宋" w:eastAsia="仿宋" w:cs="仿宋"/>
                <w:sz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43" w:hRule="atLeast"/>
          <w:jc w:val="center"/>
        </w:trPr>
        <w:tc>
          <w:tcPr>
            <w:tcW w:w="153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" w:eastAsia="仿宋" w:cs="仿宋"/>
                <w:sz w:val="24"/>
              </w:rPr>
              <w:t>工作经历（格式为起止时间、工作地点、职务）</w:t>
            </w:r>
          </w:p>
        </w:tc>
        <w:tc>
          <w:tcPr>
            <w:tcW w:w="7616" w:type="dxa"/>
            <w:gridSpan w:val="1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50" w:hRule="atLeast"/>
          <w:jc w:val="center"/>
        </w:trPr>
        <w:tc>
          <w:tcPr>
            <w:tcW w:w="9148" w:type="dxa"/>
            <w:gridSpan w:val="1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本人声明：上述填写内容真实完整。如有不实，本人愿承担一切法律责任。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3525" w:firstLineChars="1500"/>
              <w:rPr>
                <w:rFonts w:ascii="仿宋_GB2312" w:eastAsia="仿宋_GB2312" w:cs="Times New Roman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firstLine="3525" w:firstLineChars="1500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申请人（签名）：                年   月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59" w:hRule="atLeast"/>
          <w:jc w:val="center"/>
        </w:trPr>
        <w:tc>
          <w:tcPr>
            <w:tcW w:w="914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2"/>
              <w:ind w:left="0" w:leftChars="0" w:firstLine="0" w:firstLineChars="0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注：由考生本人如实填写并打印一式一份（签名处须亲笔签名），现场报名时递交。</w:t>
            </w:r>
          </w:p>
        </w:tc>
      </w:tr>
    </w:tbl>
    <w:p>
      <w:pPr>
        <w:pStyle w:val="2"/>
        <w:ind w:left="0" w:leftChars="0" w:firstLine="0" w:firstLineChars="0"/>
        <w:rPr>
          <w:rFonts w:ascii="仿宋_GB2312" w:eastAsia="仿宋_GB2312"/>
          <w:sz w:val="24"/>
        </w:rPr>
      </w:pPr>
    </w:p>
    <w:sectPr>
      <w:pgSz w:w="11906" w:h="16838"/>
      <w:pgMar w:top="1247" w:right="1133" w:bottom="1247" w:left="1361" w:header="851" w:footer="992" w:gutter="0"/>
      <w:cols w:space="720" w:num="1"/>
      <w:docGrid w:type="linesAndChars" w:linePitch="312" w:charSpace="-12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2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52614C"/>
    <w:rsid w:val="0029623C"/>
    <w:rsid w:val="00334E1C"/>
    <w:rsid w:val="00423883"/>
    <w:rsid w:val="0052614C"/>
    <w:rsid w:val="006757BD"/>
    <w:rsid w:val="00FC1184"/>
    <w:rsid w:val="0B2E0C0C"/>
    <w:rsid w:val="115704F7"/>
    <w:rsid w:val="2E2F4A85"/>
    <w:rsid w:val="3AB274E9"/>
    <w:rsid w:val="3E9B1BCD"/>
    <w:rsid w:val="3ED45CB2"/>
    <w:rsid w:val="3F8C7E0A"/>
    <w:rsid w:val="50E91457"/>
    <w:rsid w:val="660E2552"/>
    <w:rsid w:val="6B31780B"/>
    <w:rsid w:val="6B5A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386" w:leftChars="1" w:hanging="385" w:hangingChars="385"/>
    </w:pPr>
    <w:rPr>
      <w:rFonts w:ascii="宋体" w:cs="Times New Roman"/>
      <w:szCs w:val="24"/>
    </w:rPr>
  </w:style>
  <w:style w:type="paragraph" w:styleId="3">
    <w:name w:val="Date"/>
    <w:basedOn w:val="1"/>
    <w:next w:val="1"/>
    <w:qFormat/>
    <w:uiPriority w:val="0"/>
    <w:pPr>
      <w:ind w:left="25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1">
    <w:name w:val="列出段落1"/>
    <w:basedOn w:val="1"/>
    <w:qFormat/>
    <w:uiPriority w:val="0"/>
    <w:pPr>
      <w:ind w:firstLine="200" w:firstLineChars="200"/>
    </w:pPr>
  </w:style>
  <w:style w:type="character" w:styleId="12">
    <w:name w:val="Placeholder Text"/>
    <w:basedOn w:val="7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ef347c4a-0fc7-4e64-9211-820958203fa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F347C4A-0FC7-4E64-9211-820958203FAC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72fe0e11-8955-4bb8-8b75-f9bc3059d21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2FE0E11-8955-4BB8-8B75-F9BC3059D214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c8211e74-7c47-4bb7-9eef-26c702c0056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8211E74-7C47-4BB7-9EEF-26C702C0056D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DefaultPlaceholder_1081868576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7290A58-3EA7-4F0F-ACFE-63FDE65FCFCF}"/>
      </w:docPartPr>
      <w:docPartBody>
        <w:p>
          <w:r>
            <w:rPr>
              <w:rStyle w:val="4"/>
              <w:rFonts w:hint="eastAsia"/>
            </w:rPr>
            <w:t>单击此处输入日期。</w:t>
          </w:r>
        </w:p>
      </w:docPartBody>
    </w:docPart>
    <w:docPart>
      <w:docPartPr>
        <w:name w:val="DefaultPlaceholder_1081868575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83BC1CB-63D4-4FFF-A5A5-36C263F48CFB}"/>
      </w:docPartPr>
      <w:docPartBody>
        <w:p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21B1CB298EE54AD7BCD32D99EE43CF21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5F7629B-ECF2-4C54-952E-CD40198A7C2E}"/>
      </w:docPartPr>
      <w:docPartBody>
        <w:p>
          <w:pPr>
            <w:pStyle w:val="6"/>
          </w:pPr>
          <w:r>
            <w:rPr>
              <w:color w:val="808080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420"/>
  <w:characterSpacingControl w:val="doNotCompress"/>
  <w:compat>
    <w:useFELayout/>
    <w:splitPgBreakAndParaMark/>
    <w:compatSetting w:name="compatibilityMode" w:uri="http://schemas.microsoft.com/office/word" w:val="14"/>
  </w:compat>
  <w:rsids>
    <w:rsidRoot w:val="00CF57E6"/>
    <w:rsid w:val="0066692D"/>
    <w:rsid w:val="009A7DA1"/>
    <w:rsid w:val="00AB54C6"/>
    <w:rsid w:val="00CF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  <w:lsdException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uiPriority w:val="99"/>
    <w:rPr>
      <w:color w:val="808080"/>
    </w:rPr>
  </w:style>
  <w:style w:type="paragraph" w:customStyle="1" w:styleId="5">
    <w:name w:val="2A1BEF3604ED4A2383EF0F29182F9B5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21B1CB298EE54AD7BCD32D99EE43CF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www.waixingren.biz</Company>
  <Pages>1</Pages>
  <Words>57</Words>
  <Characters>331</Characters>
  <Lines>2</Lines>
  <Paragraphs>1</Paragraphs>
  <TotalTime>0</TotalTime>
  <ScaleCrop>false</ScaleCrop>
  <LinksUpToDate>false</LinksUpToDate>
  <CharactersWithSpaces>387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2017-12-04T01:47:00Z</dcterms:created>
  <dc:creator>admin</dc:creator>
  <cp:lastModifiedBy>ww</cp:lastModifiedBy>
  <dcterms:modified xsi:type="dcterms:W3CDTF">2018-04-26T00:32:22Z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